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3086" w:rsidRPr="00CE2890" w:rsidRDefault="00B53086" w:rsidP="00B53086">
      <w:pPr>
        <w:widowControl w:val="0"/>
        <w:numPr>
          <w:ilvl w:val="0"/>
          <w:numId w:val="6"/>
        </w:numPr>
        <w:autoSpaceDE w:val="0"/>
        <w:autoSpaceDN w:val="0"/>
        <w:adjustRightInd w:val="0"/>
        <w:spacing w:after="0" w:line="240" w:lineRule="auto"/>
        <w:ind w:right="57"/>
        <w:contextualSpacing/>
        <w:jc w:val="center"/>
        <w:outlineLvl w:val="0"/>
        <w:rPr>
          <w:rFonts w:ascii="Times New Roman" w:eastAsia="Times New Roman" w:hAnsi="Times New Roman" w:cs="Times New Roman"/>
          <w:sz w:val="24"/>
          <w:szCs w:val="24"/>
        </w:rPr>
      </w:pPr>
      <w:r w:rsidRPr="00CE2890">
        <w:rPr>
          <w:rFonts w:ascii="Times New Roman" w:eastAsia="Times New Roman" w:hAnsi="Times New Roman" w:cs="Times New Roman"/>
          <w:b/>
          <w:sz w:val="24"/>
          <w:szCs w:val="24"/>
        </w:rPr>
        <w:t>Пояснительная записка</w:t>
      </w:r>
    </w:p>
    <w:p w:rsidR="00B53086" w:rsidRPr="002E603D" w:rsidRDefault="00B53086" w:rsidP="00B53086">
      <w:pPr>
        <w:spacing w:before="100" w:beforeAutospacing="1" w:after="100" w:afterAutospacing="1"/>
        <w:rPr>
          <w:rFonts w:ascii="Times New Roman" w:hAnsi="Times New Roman" w:cs="Times New Roman"/>
          <w:sz w:val="24"/>
          <w:szCs w:val="24"/>
        </w:rPr>
      </w:pPr>
      <w:r w:rsidRPr="002E603D">
        <w:rPr>
          <w:rFonts w:ascii="Times New Roman" w:hAnsi="Times New Roman" w:cs="Times New Roman"/>
          <w:b/>
          <w:bCs/>
          <w:sz w:val="24"/>
          <w:szCs w:val="24"/>
        </w:rPr>
        <w:t>Статус  учебной программы</w:t>
      </w:r>
    </w:p>
    <w:p w:rsidR="00B53086" w:rsidRPr="00CE2890" w:rsidRDefault="00B53086" w:rsidP="00B53086">
      <w:pPr>
        <w:widowControl w:val="0"/>
        <w:ind w:firstLine="851"/>
        <w:contextualSpacing/>
        <w:rPr>
          <w:rFonts w:ascii="Times New Roman" w:eastAsia="Times New Roman" w:hAnsi="Times New Roman" w:cs="Times New Roman"/>
          <w:sz w:val="24"/>
          <w:szCs w:val="24"/>
        </w:rPr>
      </w:pPr>
      <w:r w:rsidRPr="00CE2890">
        <w:rPr>
          <w:rFonts w:ascii="Times New Roman" w:eastAsia="Times New Roman" w:hAnsi="Times New Roman" w:cs="Times New Roman"/>
          <w:sz w:val="24"/>
          <w:szCs w:val="24"/>
        </w:rPr>
        <w:t xml:space="preserve">Данная рабочая программа по русскому языку для 10-11 классов создана в соответствии с Примерной программой среднего (полного) общего образования, требованиями федерального компонента государственного образовательного стандарта общего (полного) образования базового уровня к учебнику </w:t>
      </w:r>
      <w:proofErr w:type="spellStart"/>
      <w:r w:rsidRPr="00CE2890">
        <w:rPr>
          <w:rFonts w:ascii="Times New Roman" w:eastAsia="Times New Roman" w:hAnsi="Times New Roman" w:cs="Times New Roman"/>
          <w:sz w:val="24"/>
          <w:szCs w:val="24"/>
        </w:rPr>
        <w:t>Грекова</w:t>
      </w:r>
      <w:proofErr w:type="spellEnd"/>
      <w:r w:rsidRPr="00CE2890">
        <w:rPr>
          <w:rFonts w:ascii="Times New Roman" w:eastAsia="Times New Roman" w:hAnsi="Times New Roman" w:cs="Times New Roman"/>
          <w:sz w:val="24"/>
          <w:szCs w:val="24"/>
        </w:rPr>
        <w:t xml:space="preserve"> В. Ф., </w:t>
      </w:r>
      <w:proofErr w:type="spellStart"/>
      <w:r w:rsidRPr="00CE2890">
        <w:rPr>
          <w:rFonts w:ascii="Times New Roman" w:eastAsia="Times New Roman" w:hAnsi="Times New Roman" w:cs="Times New Roman"/>
          <w:sz w:val="24"/>
          <w:szCs w:val="24"/>
        </w:rPr>
        <w:t>Крючкова</w:t>
      </w:r>
      <w:proofErr w:type="spellEnd"/>
      <w:r w:rsidRPr="00CE2890">
        <w:rPr>
          <w:rFonts w:ascii="Times New Roman" w:eastAsia="Times New Roman" w:hAnsi="Times New Roman" w:cs="Times New Roman"/>
          <w:sz w:val="24"/>
          <w:szCs w:val="24"/>
        </w:rPr>
        <w:t xml:space="preserve"> С. Е., Чешко Л. А. Русский язык. 10-11 классы. – М.: Просвещение, 201</w:t>
      </w:r>
      <w:r>
        <w:rPr>
          <w:rFonts w:ascii="Times New Roman" w:eastAsia="Times New Roman" w:hAnsi="Times New Roman" w:cs="Times New Roman"/>
          <w:sz w:val="24"/>
          <w:szCs w:val="24"/>
        </w:rPr>
        <w:t>3</w:t>
      </w:r>
      <w:r w:rsidRPr="00CE2890">
        <w:rPr>
          <w:rFonts w:ascii="Times New Roman" w:eastAsia="Times New Roman" w:hAnsi="Times New Roman" w:cs="Times New Roman"/>
          <w:sz w:val="24"/>
          <w:szCs w:val="24"/>
        </w:rPr>
        <w:t xml:space="preserve"> </w:t>
      </w:r>
    </w:p>
    <w:p w:rsidR="00B53086" w:rsidRPr="009965DD" w:rsidRDefault="00B53086" w:rsidP="00B53086">
      <w:pPr>
        <w:spacing w:before="100" w:beforeAutospacing="1" w:after="100" w:afterAutospacing="1" w:line="240" w:lineRule="auto"/>
        <w:jc w:val="both"/>
        <w:rPr>
          <w:rFonts w:ascii="Times New Roman" w:eastAsia="Times New Roman" w:hAnsi="Times New Roman" w:cs="Times New Roman"/>
          <w:sz w:val="24"/>
          <w:szCs w:val="24"/>
        </w:rPr>
      </w:pPr>
      <w:r w:rsidRPr="002E603D">
        <w:rPr>
          <w:rFonts w:ascii="Times New Roman" w:eastAsia="Times New Roman" w:hAnsi="Times New Roman" w:cs="Times New Roman"/>
          <w:b/>
          <w:bCs/>
          <w:sz w:val="24"/>
          <w:szCs w:val="24"/>
        </w:rPr>
        <w:t xml:space="preserve">В цели </w:t>
      </w:r>
      <w:r w:rsidRPr="009965DD">
        <w:rPr>
          <w:rFonts w:ascii="Times New Roman" w:eastAsia="Times New Roman" w:hAnsi="Times New Roman" w:cs="Times New Roman"/>
          <w:b/>
          <w:bCs/>
          <w:sz w:val="24"/>
          <w:szCs w:val="24"/>
        </w:rPr>
        <w:t>курса входит:</w:t>
      </w:r>
    </w:p>
    <w:p w:rsidR="00B53086" w:rsidRPr="009965DD" w:rsidRDefault="00B53086" w:rsidP="00B53086">
      <w:pPr>
        <w:widowControl w:val="0"/>
        <w:shd w:val="clear" w:color="auto" w:fill="FFFFFF"/>
        <w:autoSpaceDE w:val="0"/>
        <w:autoSpaceDN w:val="0"/>
        <w:adjustRightInd w:val="0"/>
        <w:ind w:firstLine="851"/>
        <w:contextualSpacing/>
        <w:rPr>
          <w:rFonts w:ascii="Times New Roman" w:eastAsia="Times New Roman" w:hAnsi="Times New Roman" w:cs="Times New Roman"/>
          <w:sz w:val="24"/>
          <w:szCs w:val="24"/>
        </w:rPr>
      </w:pPr>
      <w:r w:rsidRPr="009965DD">
        <w:rPr>
          <w:rFonts w:ascii="Times New Roman" w:eastAsia="Times New Roman" w:hAnsi="Times New Roman" w:cs="Times New Roman"/>
          <w:sz w:val="24"/>
          <w:szCs w:val="24"/>
        </w:rPr>
        <w:t>Обучение родному языку не просто как процесс овладения определенной суммой знаний о русском языке и системой соответствующих умений и навыков, а как процесс речевого, речемыслительного, духовного развития школьника. Владение русским языком, умение общаться, добиваться успеха в процессе коммуникации являются теми характеристиками личности, которые во многом определяют достижения выпускника школы практически во всех областях жизни, способствуют его социальной адаптации к изменяющимся условиям современного мира. Как средство познания действительности русский язык обеспечивает развитие интеллектуальных и творческих способностей старшеклассника,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Будучи формой хранения и усвоения различных знаний, русский язык неразрывно связан со всеми школьными предметами и влияет на качество их усвоения, а в перспективе способствует овладению будущей профессией.</w:t>
      </w:r>
    </w:p>
    <w:p w:rsidR="00B53086" w:rsidRDefault="00B53086" w:rsidP="00B53086">
      <w:pPr>
        <w:widowControl w:val="0"/>
        <w:shd w:val="clear" w:color="auto" w:fill="FFFFFF"/>
        <w:autoSpaceDE w:val="0"/>
        <w:autoSpaceDN w:val="0"/>
        <w:adjustRightInd w:val="0"/>
        <w:ind w:firstLine="851"/>
        <w:contextualSpacing/>
        <w:rPr>
          <w:rFonts w:ascii="Times New Roman" w:eastAsia="Times New Roman" w:hAnsi="Times New Roman" w:cs="Times New Roman"/>
          <w:color w:val="333333"/>
          <w:sz w:val="24"/>
          <w:szCs w:val="24"/>
        </w:rPr>
      </w:pPr>
    </w:p>
    <w:p w:rsidR="00B53086" w:rsidRPr="00C13BB7" w:rsidRDefault="00B53086" w:rsidP="00B53086">
      <w:pPr>
        <w:pStyle w:val="a3"/>
        <w:widowControl w:val="0"/>
        <w:numPr>
          <w:ilvl w:val="0"/>
          <w:numId w:val="6"/>
        </w:numPr>
        <w:shd w:val="clear" w:color="auto" w:fill="FFFFFF"/>
        <w:autoSpaceDE w:val="0"/>
        <w:autoSpaceDN w:val="0"/>
        <w:adjustRightInd w:val="0"/>
        <w:rPr>
          <w:rFonts w:ascii="Times New Roman" w:hAnsi="Times New Roman" w:cs="Times New Roman"/>
          <w:b/>
          <w:bCs/>
          <w:sz w:val="24"/>
          <w:szCs w:val="24"/>
        </w:rPr>
      </w:pPr>
      <w:r w:rsidRPr="00C13BB7">
        <w:rPr>
          <w:rFonts w:ascii="Times New Roman" w:hAnsi="Times New Roman" w:cs="Times New Roman"/>
          <w:b/>
          <w:bCs/>
          <w:sz w:val="24"/>
          <w:szCs w:val="24"/>
        </w:rPr>
        <w:t xml:space="preserve">Общая характеристика  программы по русскому языку </w:t>
      </w:r>
    </w:p>
    <w:p w:rsidR="00B53086" w:rsidRPr="009606C5" w:rsidRDefault="00B53086" w:rsidP="00B53086">
      <w:pPr>
        <w:widowControl w:val="0"/>
        <w:shd w:val="clear" w:color="auto" w:fill="FFFFFF"/>
        <w:autoSpaceDE w:val="0"/>
        <w:autoSpaceDN w:val="0"/>
        <w:adjustRightInd w:val="0"/>
        <w:ind w:firstLine="851"/>
        <w:contextualSpacing/>
        <w:rPr>
          <w:rFonts w:ascii="Times New Roman" w:eastAsia="Times New Roman" w:hAnsi="Times New Roman" w:cs="Times New Roman"/>
          <w:sz w:val="24"/>
          <w:szCs w:val="24"/>
        </w:rPr>
      </w:pPr>
      <w:r w:rsidRPr="009606C5">
        <w:rPr>
          <w:rFonts w:ascii="Times New Roman" w:eastAsia="Times New Roman" w:hAnsi="Times New Roman" w:cs="Times New Roman"/>
          <w:sz w:val="24"/>
          <w:szCs w:val="24"/>
        </w:rPr>
        <w:t xml:space="preserve">Важной особенностью предлагаемой программы является принципиальная новизна подходов к реализации преподавания русского языка в 10-11 классах. На первый план выдвигается </w:t>
      </w:r>
      <w:proofErr w:type="spellStart"/>
      <w:r w:rsidRPr="009606C5">
        <w:rPr>
          <w:rFonts w:ascii="Times New Roman" w:eastAsia="Times New Roman" w:hAnsi="Times New Roman" w:cs="Times New Roman"/>
          <w:sz w:val="24"/>
          <w:szCs w:val="24"/>
        </w:rPr>
        <w:t>компетентностный</w:t>
      </w:r>
      <w:proofErr w:type="spellEnd"/>
      <w:r w:rsidRPr="009606C5">
        <w:rPr>
          <w:rFonts w:ascii="Times New Roman" w:eastAsia="Times New Roman" w:hAnsi="Times New Roman" w:cs="Times New Roman"/>
          <w:sz w:val="24"/>
          <w:szCs w:val="24"/>
        </w:rPr>
        <w:t xml:space="preserve"> подход, на основе которого структурировано содержание данной рабочей программы, направленное на развитие и совершенствование </w:t>
      </w:r>
      <w:proofErr w:type="spellStart"/>
      <w:r w:rsidRPr="009606C5">
        <w:rPr>
          <w:rFonts w:ascii="Times New Roman" w:eastAsia="Times New Roman" w:hAnsi="Times New Roman" w:cs="Times New Roman"/>
          <w:sz w:val="24"/>
          <w:szCs w:val="24"/>
        </w:rPr>
        <w:t>общеучебных</w:t>
      </w:r>
      <w:proofErr w:type="spellEnd"/>
      <w:r w:rsidRPr="009606C5">
        <w:rPr>
          <w:rFonts w:ascii="Times New Roman" w:eastAsia="Times New Roman" w:hAnsi="Times New Roman" w:cs="Times New Roman"/>
          <w:sz w:val="24"/>
          <w:szCs w:val="24"/>
        </w:rPr>
        <w:t xml:space="preserve"> знаний, умений и навыков, коммуникативной, языковой, лингвистической (языковедческой) и </w:t>
      </w:r>
      <w:proofErr w:type="spellStart"/>
      <w:r w:rsidRPr="009606C5">
        <w:rPr>
          <w:rFonts w:ascii="Times New Roman" w:eastAsia="Times New Roman" w:hAnsi="Times New Roman" w:cs="Times New Roman"/>
          <w:sz w:val="24"/>
          <w:szCs w:val="24"/>
        </w:rPr>
        <w:t>культуроведческой</w:t>
      </w:r>
      <w:proofErr w:type="spellEnd"/>
      <w:r w:rsidRPr="009606C5">
        <w:rPr>
          <w:rFonts w:ascii="Times New Roman" w:eastAsia="Times New Roman" w:hAnsi="Times New Roman" w:cs="Times New Roman"/>
          <w:sz w:val="24"/>
          <w:szCs w:val="24"/>
        </w:rPr>
        <w:t xml:space="preserve"> компетенций.</w:t>
      </w:r>
    </w:p>
    <w:p w:rsidR="00B53086" w:rsidRPr="009606C5" w:rsidRDefault="00B53086" w:rsidP="00B53086">
      <w:pPr>
        <w:widowControl w:val="0"/>
        <w:shd w:val="clear" w:color="auto" w:fill="FFFFFF"/>
        <w:autoSpaceDE w:val="0"/>
        <w:autoSpaceDN w:val="0"/>
        <w:adjustRightInd w:val="0"/>
        <w:ind w:firstLine="851"/>
        <w:contextualSpacing/>
        <w:rPr>
          <w:rFonts w:ascii="Times New Roman" w:eastAsia="Times New Roman" w:hAnsi="Times New Roman" w:cs="Times New Roman"/>
          <w:sz w:val="24"/>
          <w:szCs w:val="24"/>
        </w:rPr>
      </w:pPr>
      <w:r w:rsidRPr="009606C5">
        <w:rPr>
          <w:rFonts w:ascii="Times New Roman" w:eastAsia="Times New Roman" w:hAnsi="Times New Roman" w:cs="Times New Roman"/>
          <w:sz w:val="24"/>
          <w:szCs w:val="24"/>
        </w:rPr>
        <w:t xml:space="preserve">Предлагаемая рабочая программа предусматривает углубление, расширение и совершенствование знаний по синтаксису и пунктуации, так как вопросы орфоэпии, лексики, </w:t>
      </w:r>
      <w:proofErr w:type="spellStart"/>
      <w:r w:rsidRPr="009606C5">
        <w:rPr>
          <w:rFonts w:ascii="Times New Roman" w:eastAsia="Times New Roman" w:hAnsi="Times New Roman" w:cs="Times New Roman"/>
          <w:sz w:val="24"/>
          <w:szCs w:val="24"/>
        </w:rPr>
        <w:t>морфемики</w:t>
      </w:r>
      <w:proofErr w:type="spellEnd"/>
      <w:r w:rsidRPr="009606C5">
        <w:rPr>
          <w:rFonts w:ascii="Times New Roman" w:eastAsia="Times New Roman" w:hAnsi="Times New Roman" w:cs="Times New Roman"/>
          <w:sz w:val="24"/>
          <w:szCs w:val="24"/>
        </w:rPr>
        <w:t>, орфографии и морфологии были изучены в 10 классе. Однако и  в 11 классе параллельно с работой над текстом и стилями речи будет продолжаться работа (в иных, конечно, формах и с другими целевыми установками) по лексике и грамматике  по совершенствованию навыков правописания.</w:t>
      </w:r>
    </w:p>
    <w:p w:rsidR="00B53086" w:rsidRPr="009606C5" w:rsidRDefault="00B53086" w:rsidP="00B53086">
      <w:pPr>
        <w:widowControl w:val="0"/>
        <w:shd w:val="clear" w:color="auto" w:fill="FFFFFF"/>
        <w:autoSpaceDE w:val="0"/>
        <w:autoSpaceDN w:val="0"/>
        <w:adjustRightInd w:val="0"/>
        <w:ind w:firstLine="851"/>
        <w:contextualSpacing/>
        <w:rPr>
          <w:rFonts w:ascii="Times New Roman" w:eastAsia="Times New Roman" w:hAnsi="Times New Roman" w:cs="Times New Roman"/>
          <w:sz w:val="24"/>
          <w:szCs w:val="24"/>
        </w:rPr>
      </w:pPr>
      <w:r w:rsidRPr="009606C5">
        <w:rPr>
          <w:rFonts w:ascii="Times New Roman" w:eastAsia="Times New Roman" w:hAnsi="Times New Roman" w:cs="Times New Roman"/>
          <w:sz w:val="24"/>
          <w:szCs w:val="24"/>
        </w:rPr>
        <w:t xml:space="preserve"> Особое внимание в программе уделяется публицистическому и художественному стилям речи, практическому овладению учениками данными стилями; это связано с практическими потребностями, возникающими у учащихся в связи с обучением и окончанием школы, вступлением в активную самостоятельную жизнь. Повторение материала по синтаксису и пунктуации планируется проводить параллельно с выполнением заданий </w:t>
      </w:r>
      <w:proofErr w:type="spellStart"/>
      <w:r w:rsidRPr="009606C5">
        <w:rPr>
          <w:rFonts w:ascii="Times New Roman" w:eastAsia="Times New Roman" w:hAnsi="Times New Roman" w:cs="Times New Roman"/>
          <w:sz w:val="24"/>
          <w:szCs w:val="24"/>
        </w:rPr>
        <w:t>КИМов</w:t>
      </w:r>
      <w:proofErr w:type="spellEnd"/>
      <w:r w:rsidRPr="009606C5">
        <w:rPr>
          <w:rFonts w:ascii="Times New Roman" w:eastAsia="Times New Roman" w:hAnsi="Times New Roman" w:cs="Times New Roman"/>
          <w:sz w:val="24"/>
          <w:szCs w:val="24"/>
        </w:rPr>
        <w:t xml:space="preserve"> по каждой теме, что позволит вести подготовку к ЕГЭ на каждом уроке. В качестве контрольных работ учащимся предлагаются диктанты, </w:t>
      </w:r>
      <w:r w:rsidRPr="009606C5">
        <w:rPr>
          <w:rFonts w:ascii="Times New Roman" w:eastAsia="Times New Roman" w:hAnsi="Times New Roman" w:cs="Times New Roman"/>
          <w:sz w:val="24"/>
          <w:szCs w:val="24"/>
        </w:rPr>
        <w:lastRenderedPageBreak/>
        <w:t xml:space="preserve">проверочные тестовые работы, комплексный анализ текста, сочинения по исходному тексту. </w:t>
      </w:r>
    </w:p>
    <w:p w:rsidR="00B53086" w:rsidRPr="00CA768D" w:rsidRDefault="00B53086" w:rsidP="00B53086">
      <w:pPr>
        <w:rPr>
          <w:rFonts w:ascii="Times New Roman" w:hAnsi="Times New Roman" w:cs="Times New Roman"/>
          <w:b/>
          <w:bCs/>
          <w:sz w:val="24"/>
          <w:szCs w:val="24"/>
          <w:u w:val="single"/>
        </w:rPr>
      </w:pPr>
      <w:r w:rsidRPr="00CA768D">
        <w:rPr>
          <w:rFonts w:ascii="Times New Roman" w:hAnsi="Times New Roman" w:cs="Times New Roman"/>
          <w:b/>
          <w:bCs/>
          <w:sz w:val="24"/>
          <w:szCs w:val="24"/>
          <w:u w:val="single"/>
        </w:rPr>
        <w:t>Цели и задачи изучения русского языка в школе на ступени среднего общего образования:</w:t>
      </w:r>
    </w:p>
    <w:p w:rsidR="00B53086" w:rsidRPr="00CA768D" w:rsidRDefault="00B53086" w:rsidP="00B53086">
      <w:pPr>
        <w:widowControl w:val="0"/>
        <w:numPr>
          <w:ilvl w:val="1"/>
          <w:numId w:val="3"/>
        </w:numPr>
        <w:shd w:val="clear" w:color="auto" w:fill="FFFFFF"/>
        <w:autoSpaceDE w:val="0"/>
        <w:autoSpaceDN w:val="0"/>
        <w:adjustRightInd w:val="0"/>
        <w:spacing w:after="0" w:line="240" w:lineRule="auto"/>
        <w:ind w:left="1418" w:right="57" w:hanging="1134"/>
        <w:contextualSpacing/>
        <w:jc w:val="both"/>
        <w:rPr>
          <w:rFonts w:ascii="Times New Roman" w:eastAsia="Times New Roman" w:hAnsi="Times New Roman" w:cs="Times New Roman"/>
          <w:sz w:val="24"/>
          <w:szCs w:val="24"/>
        </w:rPr>
      </w:pPr>
      <w:r w:rsidRPr="00CA768D">
        <w:rPr>
          <w:rFonts w:ascii="Times New Roman" w:eastAsia="Times New Roman" w:hAnsi="Times New Roman" w:cs="Times New Roman"/>
          <w:sz w:val="24"/>
          <w:szCs w:val="24"/>
        </w:rPr>
        <w:t>воспитание гражданина и патриота; формирование представления о русском языке как духовной, нравственной и культурной ценности народа; осознание национального своеобразия русского языка; овладение культурой межнационального общения;</w:t>
      </w:r>
    </w:p>
    <w:p w:rsidR="00B53086" w:rsidRPr="00CA768D" w:rsidRDefault="00B53086" w:rsidP="00B53086">
      <w:pPr>
        <w:widowControl w:val="0"/>
        <w:numPr>
          <w:ilvl w:val="1"/>
          <w:numId w:val="3"/>
        </w:numPr>
        <w:shd w:val="clear" w:color="auto" w:fill="FFFFFF"/>
        <w:autoSpaceDE w:val="0"/>
        <w:autoSpaceDN w:val="0"/>
        <w:adjustRightInd w:val="0"/>
        <w:spacing w:after="0" w:line="240" w:lineRule="auto"/>
        <w:ind w:left="1418" w:right="57" w:hanging="1134"/>
        <w:contextualSpacing/>
        <w:jc w:val="both"/>
        <w:rPr>
          <w:rFonts w:ascii="Times New Roman" w:eastAsia="Times New Roman" w:hAnsi="Times New Roman" w:cs="Times New Roman"/>
          <w:sz w:val="24"/>
          <w:szCs w:val="24"/>
        </w:rPr>
      </w:pPr>
      <w:r w:rsidRPr="00CA768D">
        <w:rPr>
          <w:rFonts w:ascii="Times New Roman" w:eastAsia="Times New Roman" w:hAnsi="Times New Roman" w:cs="Times New Roman"/>
          <w:sz w:val="24"/>
          <w:szCs w:val="24"/>
        </w:rPr>
        <w:t>дальнейшее развитие и совершенствование способности и готовности к речевому взаимодействию и социальной адаптации; готовности к трудовой деятельности, осознанному выбору профессии; навыков самоорганизации и саморазвития; информационных умений и навыков;</w:t>
      </w:r>
    </w:p>
    <w:p w:rsidR="00B53086" w:rsidRPr="00CA768D" w:rsidRDefault="00B53086" w:rsidP="00B53086">
      <w:pPr>
        <w:widowControl w:val="0"/>
        <w:numPr>
          <w:ilvl w:val="1"/>
          <w:numId w:val="3"/>
        </w:numPr>
        <w:shd w:val="clear" w:color="auto" w:fill="FFFFFF"/>
        <w:autoSpaceDE w:val="0"/>
        <w:autoSpaceDN w:val="0"/>
        <w:adjustRightInd w:val="0"/>
        <w:spacing w:after="0" w:line="240" w:lineRule="auto"/>
        <w:ind w:left="1418" w:right="57" w:hanging="1134"/>
        <w:contextualSpacing/>
        <w:jc w:val="both"/>
        <w:rPr>
          <w:rFonts w:ascii="Times New Roman" w:eastAsia="Times New Roman" w:hAnsi="Times New Roman" w:cs="Times New Roman"/>
          <w:sz w:val="24"/>
          <w:szCs w:val="24"/>
        </w:rPr>
      </w:pPr>
      <w:r w:rsidRPr="00CA768D">
        <w:rPr>
          <w:rFonts w:ascii="Times New Roman" w:eastAsia="Times New Roman" w:hAnsi="Times New Roman" w:cs="Times New Roman"/>
          <w:sz w:val="24"/>
          <w:szCs w:val="24"/>
        </w:rPr>
        <w:t>освоение знаний о русском языке как многофункциональной знаковой системе и общественном явлении; языковой норме и ее разновидностях; нормах речевого поведения в различных сферах общения;</w:t>
      </w:r>
    </w:p>
    <w:p w:rsidR="00B53086" w:rsidRPr="00CA768D" w:rsidRDefault="00B53086" w:rsidP="00B53086">
      <w:pPr>
        <w:widowControl w:val="0"/>
        <w:numPr>
          <w:ilvl w:val="1"/>
          <w:numId w:val="3"/>
        </w:numPr>
        <w:shd w:val="clear" w:color="auto" w:fill="FFFFFF"/>
        <w:autoSpaceDE w:val="0"/>
        <w:autoSpaceDN w:val="0"/>
        <w:adjustRightInd w:val="0"/>
        <w:spacing w:after="0" w:line="240" w:lineRule="auto"/>
        <w:ind w:left="1418" w:right="57" w:hanging="1134"/>
        <w:contextualSpacing/>
        <w:jc w:val="both"/>
        <w:rPr>
          <w:rFonts w:ascii="Times New Roman" w:eastAsia="Times New Roman" w:hAnsi="Times New Roman" w:cs="Times New Roman"/>
          <w:sz w:val="24"/>
          <w:szCs w:val="24"/>
        </w:rPr>
      </w:pPr>
      <w:r w:rsidRPr="00CA768D">
        <w:rPr>
          <w:rFonts w:ascii="Times New Roman" w:eastAsia="Times New Roman" w:hAnsi="Times New Roman" w:cs="Times New Roman"/>
          <w:sz w:val="24"/>
          <w:szCs w:val="24"/>
        </w:rPr>
        <w:t>овладение умениями опознавать, анализировать, классифицировать языковые факты, оценивать их с точки зрения нормативности; различать функциональные разновидности языка и моделировать речевое поведение в соответствии с задачами общения;</w:t>
      </w:r>
    </w:p>
    <w:p w:rsidR="00B53086" w:rsidRPr="00CA768D" w:rsidRDefault="00B53086" w:rsidP="00B53086">
      <w:pPr>
        <w:widowControl w:val="0"/>
        <w:numPr>
          <w:ilvl w:val="1"/>
          <w:numId w:val="3"/>
        </w:numPr>
        <w:shd w:val="clear" w:color="auto" w:fill="FFFFFF"/>
        <w:autoSpaceDE w:val="0"/>
        <w:autoSpaceDN w:val="0"/>
        <w:adjustRightInd w:val="0"/>
        <w:spacing w:after="0" w:line="240" w:lineRule="auto"/>
        <w:ind w:left="1418" w:right="57" w:hanging="1134"/>
        <w:contextualSpacing/>
        <w:jc w:val="both"/>
        <w:rPr>
          <w:rFonts w:ascii="Times New Roman" w:eastAsia="Times New Roman" w:hAnsi="Times New Roman" w:cs="Times New Roman"/>
          <w:sz w:val="24"/>
          <w:szCs w:val="24"/>
        </w:rPr>
      </w:pPr>
      <w:r w:rsidRPr="00CA768D">
        <w:rPr>
          <w:rFonts w:ascii="Times New Roman" w:eastAsia="Times New Roman" w:hAnsi="Times New Roman" w:cs="Times New Roman"/>
          <w:sz w:val="24"/>
          <w:szCs w:val="24"/>
        </w:rPr>
        <w:t>применение полученных знаний и умений в собственной речевой практике; повышение уровня речевой культуры, орфографической и пунктуационной грамотности.</w:t>
      </w:r>
    </w:p>
    <w:p w:rsidR="00B53086" w:rsidRPr="00CA768D" w:rsidRDefault="00B53086" w:rsidP="00B53086">
      <w:pPr>
        <w:rPr>
          <w:rFonts w:ascii="Times New Roman" w:hAnsi="Times New Roman" w:cs="Times New Roman"/>
          <w:b/>
          <w:bCs/>
          <w:sz w:val="24"/>
          <w:szCs w:val="24"/>
          <w:u w:val="single"/>
        </w:rPr>
      </w:pPr>
      <w:r w:rsidRPr="00CA768D">
        <w:rPr>
          <w:rFonts w:ascii="Times New Roman" w:hAnsi="Times New Roman" w:cs="Times New Roman"/>
          <w:b/>
          <w:bCs/>
          <w:sz w:val="24"/>
          <w:szCs w:val="24"/>
          <w:u w:val="single"/>
        </w:rPr>
        <w:t>Задачи изучения русского языка в основной школе:</w:t>
      </w:r>
    </w:p>
    <w:p w:rsidR="00B53086" w:rsidRPr="00CA768D" w:rsidRDefault="00B53086" w:rsidP="00B53086">
      <w:pPr>
        <w:widowControl w:val="0"/>
        <w:numPr>
          <w:ilvl w:val="0"/>
          <w:numId w:val="4"/>
        </w:numPr>
        <w:shd w:val="clear" w:color="auto" w:fill="FFFFFF"/>
        <w:autoSpaceDE w:val="0"/>
        <w:autoSpaceDN w:val="0"/>
        <w:adjustRightInd w:val="0"/>
        <w:spacing w:after="0" w:line="240" w:lineRule="auto"/>
        <w:ind w:left="1418" w:right="57" w:hanging="1134"/>
        <w:contextualSpacing/>
        <w:jc w:val="both"/>
        <w:rPr>
          <w:rFonts w:ascii="Times New Roman" w:eastAsia="Times New Roman" w:hAnsi="Times New Roman" w:cs="Times New Roman"/>
          <w:sz w:val="24"/>
          <w:szCs w:val="24"/>
        </w:rPr>
      </w:pPr>
      <w:r w:rsidRPr="00CA768D">
        <w:rPr>
          <w:rFonts w:ascii="Times New Roman" w:eastAsia="Times New Roman" w:hAnsi="Times New Roman" w:cs="Times New Roman"/>
          <w:sz w:val="24"/>
          <w:szCs w:val="24"/>
        </w:rPr>
        <w:t>закрепить и углубить знания учащихся об основных единицах и уровнях языка, развить умения по орфоэпии, лексике, фразеологии, грамматике, правописанию;</w:t>
      </w:r>
    </w:p>
    <w:p w:rsidR="00B53086" w:rsidRPr="00CA768D" w:rsidRDefault="00B53086" w:rsidP="00B53086">
      <w:pPr>
        <w:widowControl w:val="0"/>
        <w:numPr>
          <w:ilvl w:val="0"/>
          <w:numId w:val="4"/>
        </w:numPr>
        <w:shd w:val="clear" w:color="auto" w:fill="FFFFFF"/>
        <w:autoSpaceDE w:val="0"/>
        <w:autoSpaceDN w:val="0"/>
        <w:adjustRightInd w:val="0"/>
        <w:spacing w:after="0" w:line="240" w:lineRule="auto"/>
        <w:ind w:left="1418" w:right="57" w:hanging="1134"/>
        <w:contextualSpacing/>
        <w:jc w:val="both"/>
        <w:rPr>
          <w:rFonts w:ascii="Times New Roman" w:eastAsia="Times New Roman" w:hAnsi="Times New Roman" w:cs="Times New Roman"/>
          <w:sz w:val="24"/>
          <w:szCs w:val="24"/>
        </w:rPr>
      </w:pPr>
      <w:r w:rsidRPr="00CA768D">
        <w:rPr>
          <w:rFonts w:ascii="Times New Roman" w:eastAsia="Times New Roman" w:hAnsi="Times New Roman" w:cs="Times New Roman"/>
          <w:sz w:val="24"/>
          <w:szCs w:val="24"/>
        </w:rPr>
        <w:t>закрепить и расширить знания о языковой норме, развивая умение анализировать языковые единицы с точки зрения правильности, точности и уместности их употребления и совершенствуя навык применения в практике речевого общения основных норм современного русского литературного языка;</w:t>
      </w:r>
    </w:p>
    <w:p w:rsidR="00B53086" w:rsidRPr="00CA768D" w:rsidRDefault="00B53086" w:rsidP="00B53086">
      <w:pPr>
        <w:widowControl w:val="0"/>
        <w:numPr>
          <w:ilvl w:val="0"/>
          <w:numId w:val="4"/>
        </w:numPr>
        <w:shd w:val="clear" w:color="auto" w:fill="FFFFFF"/>
        <w:autoSpaceDE w:val="0"/>
        <w:autoSpaceDN w:val="0"/>
        <w:adjustRightInd w:val="0"/>
        <w:spacing w:after="0" w:line="240" w:lineRule="auto"/>
        <w:ind w:left="1418" w:right="57" w:hanging="1134"/>
        <w:contextualSpacing/>
        <w:jc w:val="both"/>
        <w:rPr>
          <w:rFonts w:ascii="Times New Roman" w:eastAsia="Times New Roman" w:hAnsi="Times New Roman" w:cs="Times New Roman"/>
          <w:sz w:val="24"/>
          <w:szCs w:val="24"/>
        </w:rPr>
      </w:pPr>
      <w:r w:rsidRPr="00CA768D">
        <w:rPr>
          <w:rFonts w:ascii="Times New Roman" w:eastAsia="Times New Roman" w:hAnsi="Times New Roman" w:cs="Times New Roman"/>
          <w:sz w:val="24"/>
          <w:szCs w:val="24"/>
        </w:rPr>
        <w:t>совершенствовать орфографическую и пунктуационную грамотность учащихся;</w:t>
      </w:r>
    </w:p>
    <w:p w:rsidR="00B53086" w:rsidRPr="00CA768D" w:rsidRDefault="00B53086" w:rsidP="00B53086">
      <w:pPr>
        <w:widowControl w:val="0"/>
        <w:numPr>
          <w:ilvl w:val="0"/>
          <w:numId w:val="4"/>
        </w:numPr>
        <w:shd w:val="clear" w:color="auto" w:fill="FFFFFF"/>
        <w:autoSpaceDE w:val="0"/>
        <w:autoSpaceDN w:val="0"/>
        <w:adjustRightInd w:val="0"/>
        <w:spacing w:after="0" w:line="240" w:lineRule="auto"/>
        <w:ind w:left="1418" w:right="57" w:hanging="1134"/>
        <w:contextualSpacing/>
        <w:jc w:val="both"/>
        <w:rPr>
          <w:rFonts w:ascii="Times New Roman" w:eastAsia="Times New Roman" w:hAnsi="Times New Roman" w:cs="Times New Roman"/>
          <w:sz w:val="24"/>
          <w:szCs w:val="24"/>
        </w:rPr>
      </w:pPr>
      <w:r w:rsidRPr="00CA768D">
        <w:rPr>
          <w:rFonts w:ascii="Times New Roman" w:eastAsia="Times New Roman" w:hAnsi="Times New Roman" w:cs="Times New Roman"/>
          <w:sz w:val="24"/>
          <w:szCs w:val="24"/>
        </w:rPr>
        <w:t>обеспечить дальнейшее овладение функциональными стилями речи с одновременным расширением знаний учащихся о стилях, их признаках, правилах использования;</w:t>
      </w:r>
    </w:p>
    <w:p w:rsidR="00B53086" w:rsidRPr="00CA768D" w:rsidRDefault="00B53086" w:rsidP="00B53086">
      <w:pPr>
        <w:widowControl w:val="0"/>
        <w:numPr>
          <w:ilvl w:val="0"/>
          <w:numId w:val="4"/>
        </w:numPr>
        <w:shd w:val="clear" w:color="auto" w:fill="FFFFFF"/>
        <w:autoSpaceDE w:val="0"/>
        <w:autoSpaceDN w:val="0"/>
        <w:adjustRightInd w:val="0"/>
        <w:spacing w:after="0" w:line="240" w:lineRule="auto"/>
        <w:ind w:left="1418" w:right="57" w:hanging="1134"/>
        <w:contextualSpacing/>
        <w:jc w:val="both"/>
        <w:rPr>
          <w:rFonts w:ascii="Times New Roman" w:eastAsia="Times New Roman" w:hAnsi="Times New Roman" w:cs="Times New Roman"/>
          <w:sz w:val="24"/>
          <w:szCs w:val="24"/>
        </w:rPr>
      </w:pPr>
      <w:r w:rsidRPr="00CA768D">
        <w:rPr>
          <w:rFonts w:ascii="Times New Roman" w:eastAsia="Times New Roman" w:hAnsi="Times New Roman" w:cs="Times New Roman"/>
          <w:sz w:val="24"/>
          <w:szCs w:val="24"/>
        </w:rPr>
        <w:t>развивать и совершенствовать способность учащихся создавать устные и письменные монологические и диалогические высказывания различных типов и жанров в разных сферах общения; 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w:t>
      </w:r>
    </w:p>
    <w:p w:rsidR="00B53086" w:rsidRPr="00CA768D" w:rsidRDefault="00B53086" w:rsidP="00B53086">
      <w:pPr>
        <w:widowControl w:val="0"/>
        <w:numPr>
          <w:ilvl w:val="0"/>
          <w:numId w:val="4"/>
        </w:numPr>
        <w:shd w:val="clear" w:color="auto" w:fill="FFFFFF"/>
        <w:autoSpaceDE w:val="0"/>
        <w:autoSpaceDN w:val="0"/>
        <w:adjustRightInd w:val="0"/>
        <w:spacing w:after="0" w:line="240" w:lineRule="auto"/>
        <w:ind w:left="1418" w:right="57" w:hanging="1134"/>
        <w:contextualSpacing/>
        <w:jc w:val="both"/>
        <w:rPr>
          <w:rFonts w:ascii="Times New Roman" w:eastAsia="Times New Roman" w:hAnsi="Times New Roman" w:cs="Times New Roman"/>
          <w:sz w:val="24"/>
          <w:szCs w:val="24"/>
        </w:rPr>
      </w:pPr>
      <w:r w:rsidRPr="00CA768D">
        <w:rPr>
          <w:rFonts w:ascii="Times New Roman" w:eastAsia="Times New Roman" w:hAnsi="Times New Roman" w:cs="Times New Roman"/>
          <w:sz w:val="24"/>
          <w:szCs w:val="24"/>
        </w:rPr>
        <w:t>формировать и совершенствовать основные информационные умения и навыки: чтение и информационная переработка текстов разных типов, стилей и жанров, работа с различными информационными источниками.</w:t>
      </w:r>
    </w:p>
    <w:p w:rsidR="00B53086" w:rsidRPr="00C13BB7" w:rsidRDefault="00B53086" w:rsidP="00B53086">
      <w:pPr>
        <w:pStyle w:val="a3"/>
        <w:numPr>
          <w:ilvl w:val="0"/>
          <w:numId w:val="6"/>
        </w:numPr>
        <w:spacing w:before="100" w:beforeAutospacing="1" w:after="100" w:afterAutospacing="1"/>
        <w:rPr>
          <w:rFonts w:ascii="Times New Roman" w:hAnsi="Times New Roman" w:cs="Times New Roman"/>
          <w:b/>
          <w:bCs/>
          <w:sz w:val="24"/>
          <w:szCs w:val="24"/>
        </w:rPr>
      </w:pPr>
      <w:r w:rsidRPr="00C13BB7">
        <w:rPr>
          <w:rFonts w:ascii="Times New Roman" w:hAnsi="Times New Roman" w:cs="Times New Roman"/>
          <w:b/>
          <w:bCs/>
          <w:sz w:val="24"/>
          <w:szCs w:val="24"/>
        </w:rPr>
        <w:t>Описание  места учебного предмета «Русский язык» в Базисном учебном плане:</w:t>
      </w:r>
    </w:p>
    <w:p w:rsidR="00B53086" w:rsidRPr="007F13DF" w:rsidRDefault="00E47EB8" w:rsidP="00B53086">
      <w:pPr>
        <w:pStyle w:val="a3"/>
        <w:ind w:left="0" w:firstLine="851"/>
        <w:rPr>
          <w:rFonts w:ascii="Times New Roman" w:eastAsia="Times New Roman" w:hAnsi="Times New Roman" w:cs="Times New Roman"/>
          <w:b/>
          <w:i/>
          <w:color w:val="333333"/>
          <w:sz w:val="24"/>
          <w:szCs w:val="24"/>
          <w:u w:val="single"/>
        </w:rPr>
      </w:pPr>
      <w:r w:rsidRPr="007F13DF">
        <w:rPr>
          <w:rFonts w:ascii="Times New Roman" w:eastAsia="Times New Roman" w:hAnsi="Times New Roman" w:cs="Times New Roman"/>
          <w:b/>
          <w:i/>
          <w:sz w:val="24"/>
          <w:szCs w:val="24"/>
          <w:u w:val="single"/>
        </w:rPr>
        <w:lastRenderedPageBreak/>
        <w:t>Р</w:t>
      </w:r>
      <w:r w:rsidR="00B53086" w:rsidRPr="007F13DF">
        <w:rPr>
          <w:rFonts w:ascii="Times New Roman" w:eastAsia="Times New Roman" w:hAnsi="Times New Roman" w:cs="Times New Roman"/>
          <w:b/>
          <w:i/>
          <w:sz w:val="24"/>
          <w:szCs w:val="24"/>
          <w:u w:val="single"/>
        </w:rPr>
        <w:t>абочая программа составлена в соответствии с Учебным планом М</w:t>
      </w:r>
      <w:r w:rsidRPr="007F13DF">
        <w:rPr>
          <w:rFonts w:ascii="Times New Roman" w:eastAsia="Times New Roman" w:hAnsi="Times New Roman" w:cs="Times New Roman"/>
          <w:b/>
          <w:i/>
          <w:sz w:val="24"/>
          <w:szCs w:val="24"/>
          <w:u w:val="single"/>
        </w:rPr>
        <w:t>КОУ</w:t>
      </w:r>
      <w:r w:rsidR="00B53086" w:rsidRPr="007F13DF">
        <w:rPr>
          <w:rFonts w:ascii="Times New Roman" w:eastAsia="Times New Roman" w:hAnsi="Times New Roman" w:cs="Times New Roman"/>
          <w:b/>
          <w:i/>
          <w:sz w:val="24"/>
          <w:szCs w:val="24"/>
          <w:u w:val="single"/>
        </w:rPr>
        <w:t xml:space="preserve"> </w:t>
      </w:r>
      <w:r w:rsidRPr="007F13DF">
        <w:rPr>
          <w:rFonts w:ascii="Times New Roman" w:eastAsia="Times New Roman" w:hAnsi="Times New Roman" w:cs="Times New Roman"/>
          <w:b/>
          <w:i/>
          <w:sz w:val="24"/>
          <w:szCs w:val="24"/>
          <w:u w:val="single"/>
        </w:rPr>
        <w:t>«</w:t>
      </w:r>
      <w:proofErr w:type="spellStart"/>
      <w:r w:rsidRPr="007F13DF">
        <w:rPr>
          <w:rFonts w:ascii="Times New Roman" w:eastAsia="Times New Roman" w:hAnsi="Times New Roman" w:cs="Times New Roman"/>
          <w:b/>
          <w:i/>
          <w:sz w:val="24"/>
          <w:szCs w:val="24"/>
          <w:u w:val="single"/>
        </w:rPr>
        <w:t>Зеленоморская</w:t>
      </w:r>
      <w:proofErr w:type="spellEnd"/>
      <w:r w:rsidRPr="007F13DF">
        <w:rPr>
          <w:rFonts w:ascii="Times New Roman" w:eastAsia="Times New Roman" w:hAnsi="Times New Roman" w:cs="Times New Roman"/>
          <w:b/>
          <w:i/>
          <w:sz w:val="24"/>
          <w:szCs w:val="24"/>
          <w:u w:val="single"/>
        </w:rPr>
        <w:t xml:space="preserve"> </w:t>
      </w:r>
      <w:r w:rsidR="00B53086" w:rsidRPr="007F13DF">
        <w:rPr>
          <w:rFonts w:ascii="Times New Roman" w:eastAsia="Times New Roman" w:hAnsi="Times New Roman" w:cs="Times New Roman"/>
          <w:b/>
          <w:i/>
          <w:sz w:val="24"/>
          <w:szCs w:val="24"/>
          <w:u w:val="single"/>
        </w:rPr>
        <w:t>СОШ</w:t>
      </w:r>
      <w:r w:rsidRPr="007F13DF">
        <w:rPr>
          <w:rFonts w:ascii="Times New Roman" w:eastAsia="Times New Roman" w:hAnsi="Times New Roman" w:cs="Times New Roman"/>
          <w:b/>
          <w:i/>
          <w:sz w:val="24"/>
          <w:szCs w:val="24"/>
          <w:u w:val="single"/>
        </w:rPr>
        <w:t>»</w:t>
      </w:r>
      <w:r w:rsidR="00B53086" w:rsidRPr="007F13DF">
        <w:rPr>
          <w:rFonts w:ascii="Times New Roman" w:eastAsia="Times New Roman" w:hAnsi="Times New Roman" w:cs="Times New Roman"/>
          <w:b/>
          <w:i/>
          <w:sz w:val="24"/>
          <w:szCs w:val="24"/>
          <w:u w:val="single"/>
        </w:rPr>
        <w:t xml:space="preserve"> рассчитана на 68 часов в год (2 часа в неделю).</w:t>
      </w:r>
    </w:p>
    <w:p w:rsidR="00B53086" w:rsidRPr="009606C5" w:rsidRDefault="00B53086" w:rsidP="00B53086">
      <w:pPr>
        <w:pStyle w:val="a3"/>
        <w:ind w:left="57" w:firstLine="851"/>
        <w:rPr>
          <w:rFonts w:ascii="Times New Roman" w:eastAsia="Times New Roman" w:hAnsi="Times New Roman" w:cs="Times New Roman"/>
          <w:sz w:val="24"/>
          <w:szCs w:val="24"/>
        </w:rPr>
      </w:pPr>
      <w:r w:rsidRPr="009606C5">
        <w:rPr>
          <w:rFonts w:ascii="Times New Roman" w:eastAsia="Times New Roman" w:hAnsi="Times New Roman" w:cs="Times New Roman"/>
          <w:sz w:val="24"/>
          <w:szCs w:val="24"/>
        </w:rPr>
        <w:t>.</w:t>
      </w:r>
    </w:p>
    <w:p w:rsidR="00B53086" w:rsidRPr="009606C5" w:rsidRDefault="00B53086" w:rsidP="00B53086">
      <w:pPr>
        <w:pStyle w:val="a3"/>
        <w:ind w:left="57" w:firstLine="851"/>
        <w:rPr>
          <w:rFonts w:ascii="Times New Roman" w:eastAsia="Times New Roman" w:hAnsi="Times New Roman" w:cs="Times New Roman"/>
          <w:sz w:val="24"/>
          <w:szCs w:val="24"/>
        </w:rPr>
      </w:pPr>
    </w:p>
    <w:p w:rsidR="00B53086" w:rsidRDefault="00B53086" w:rsidP="00B53086">
      <w:pPr>
        <w:pStyle w:val="a3"/>
        <w:numPr>
          <w:ilvl w:val="0"/>
          <w:numId w:val="6"/>
        </w:numPr>
        <w:spacing w:before="100" w:beforeAutospacing="1" w:after="100" w:afterAutospacing="1" w:line="240" w:lineRule="auto"/>
        <w:jc w:val="center"/>
        <w:rPr>
          <w:rFonts w:ascii="Times New Roman" w:eastAsia="Times New Roman" w:hAnsi="Times New Roman" w:cs="Times New Roman"/>
          <w:b/>
          <w:bCs/>
          <w:sz w:val="24"/>
          <w:szCs w:val="24"/>
        </w:rPr>
      </w:pPr>
      <w:bookmarkStart w:id="0" w:name="_GoBack"/>
      <w:bookmarkEnd w:id="0"/>
      <w:r w:rsidRPr="009C2381">
        <w:rPr>
          <w:rFonts w:ascii="Times New Roman" w:eastAsia="Times New Roman" w:hAnsi="Times New Roman" w:cs="Times New Roman"/>
          <w:b/>
          <w:bCs/>
          <w:sz w:val="24"/>
          <w:szCs w:val="24"/>
        </w:rPr>
        <w:t>Содержание тем учебного курса (</w:t>
      </w:r>
      <w:r>
        <w:rPr>
          <w:rFonts w:ascii="Times New Roman" w:eastAsia="Times New Roman" w:hAnsi="Times New Roman" w:cs="Times New Roman"/>
          <w:b/>
          <w:bCs/>
          <w:sz w:val="24"/>
          <w:szCs w:val="24"/>
        </w:rPr>
        <w:t>68</w:t>
      </w:r>
      <w:r w:rsidRPr="009C2381">
        <w:rPr>
          <w:rFonts w:ascii="Times New Roman" w:eastAsia="Times New Roman" w:hAnsi="Times New Roman" w:cs="Times New Roman"/>
          <w:b/>
          <w:bCs/>
          <w:sz w:val="24"/>
          <w:szCs w:val="24"/>
        </w:rPr>
        <w:t xml:space="preserve"> часов)</w:t>
      </w:r>
    </w:p>
    <w:p w:rsidR="00B53086" w:rsidRDefault="00B53086" w:rsidP="00B53086">
      <w:pPr>
        <w:pStyle w:val="a3"/>
        <w:numPr>
          <w:ilvl w:val="0"/>
          <w:numId w:val="25"/>
        </w:numP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Введение. (1 час)</w:t>
      </w:r>
    </w:p>
    <w:p w:rsidR="00B53086" w:rsidRDefault="00B53086" w:rsidP="00B53086">
      <w:pPr>
        <w:pStyle w:val="a3"/>
        <w:ind w:left="1571"/>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 xml:space="preserve"> </w:t>
      </w:r>
      <w:r w:rsidRPr="00A96B3F">
        <w:rPr>
          <w:rFonts w:ascii="Times New Roman" w:eastAsia="Times New Roman" w:hAnsi="Times New Roman" w:cs="Times New Roman"/>
          <w:sz w:val="24"/>
          <w:szCs w:val="24"/>
          <w:lang w:eastAsia="en-US"/>
        </w:rPr>
        <w:t>Русский язык как развивающееся явление, как национальный язык</w:t>
      </w:r>
    </w:p>
    <w:p w:rsidR="00B53086" w:rsidRPr="00E17AE9" w:rsidRDefault="00B53086" w:rsidP="00B53086">
      <w:pPr>
        <w:pStyle w:val="a3"/>
        <w:numPr>
          <w:ilvl w:val="0"/>
          <w:numId w:val="25"/>
        </w:numPr>
        <w:rPr>
          <w:rFonts w:ascii="Times New Roman" w:eastAsia="Times New Roman" w:hAnsi="Times New Roman" w:cs="Times New Roman"/>
          <w:b/>
          <w:sz w:val="24"/>
          <w:szCs w:val="24"/>
          <w:lang w:eastAsia="en-US"/>
        </w:rPr>
      </w:pPr>
      <w:r w:rsidRPr="00E17AE9">
        <w:rPr>
          <w:rFonts w:ascii="Times New Roman" w:eastAsia="Times New Roman" w:hAnsi="Times New Roman" w:cs="Times New Roman"/>
          <w:b/>
          <w:sz w:val="24"/>
          <w:szCs w:val="24"/>
          <w:lang w:eastAsia="en-US"/>
        </w:rPr>
        <w:t xml:space="preserve"> Повторение изученного</w:t>
      </w:r>
      <w:r>
        <w:rPr>
          <w:rFonts w:ascii="Times New Roman" w:eastAsia="Times New Roman" w:hAnsi="Times New Roman" w:cs="Times New Roman"/>
          <w:b/>
          <w:sz w:val="24"/>
          <w:szCs w:val="24"/>
          <w:lang w:eastAsia="en-US"/>
        </w:rPr>
        <w:t xml:space="preserve">  (3 часа)</w:t>
      </w:r>
    </w:p>
    <w:p w:rsidR="00B53086" w:rsidRDefault="00B53086" w:rsidP="00B53086">
      <w:pPr>
        <w:shd w:val="clear" w:color="auto" w:fill="FFFFFF"/>
        <w:autoSpaceDE w:val="0"/>
        <w:autoSpaceDN w:val="0"/>
        <w:adjustRightInd w:val="0"/>
        <w:ind w:firstLine="851"/>
        <w:contextualSpacing/>
        <w:rPr>
          <w:rFonts w:ascii="Times New Roman" w:eastAsia="Times New Roman" w:hAnsi="Times New Roman" w:cs="Times New Roman"/>
          <w:sz w:val="24"/>
          <w:szCs w:val="24"/>
        </w:rPr>
      </w:pPr>
      <w:r w:rsidRPr="00CE2890">
        <w:rPr>
          <w:rFonts w:ascii="Times New Roman" w:eastAsia="Times New Roman" w:hAnsi="Times New Roman" w:cs="Times New Roman"/>
          <w:sz w:val="24"/>
          <w:szCs w:val="24"/>
        </w:rPr>
        <w:t>Основные принципы русской пунктуации. Словосочетание как синтаксическая единица. Виды синтаксической связи. Решение тестовых задач. Простое предложение как синтаксическая единица. Предложения повествовательные, вопросительные, побудительные, восклицательные. Стили речи. Особенности стилей речи. Особенности научно-популярного, публицистического стилей. Стилистический анализ текстов.</w:t>
      </w:r>
    </w:p>
    <w:p w:rsidR="00B53086" w:rsidRPr="00E17AE9" w:rsidRDefault="00B53086" w:rsidP="00B53086">
      <w:pPr>
        <w:pStyle w:val="a3"/>
        <w:numPr>
          <w:ilvl w:val="0"/>
          <w:numId w:val="25"/>
        </w:numPr>
        <w:shd w:val="clear" w:color="auto" w:fill="FFFFFF"/>
        <w:autoSpaceDE w:val="0"/>
        <w:autoSpaceDN w:val="0"/>
        <w:adjustRightInd w:val="0"/>
        <w:rPr>
          <w:rFonts w:ascii="Times New Roman" w:eastAsia="Times New Roman" w:hAnsi="Times New Roman" w:cs="Times New Roman"/>
          <w:bCs/>
          <w:sz w:val="24"/>
          <w:szCs w:val="24"/>
        </w:rPr>
      </w:pPr>
      <w:r w:rsidRPr="00E17AE9">
        <w:rPr>
          <w:rFonts w:ascii="Times New Roman" w:eastAsia="Times New Roman" w:hAnsi="Times New Roman" w:cs="Times New Roman"/>
          <w:b/>
          <w:sz w:val="24"/>
          <w:szCs w:val="24"/>
          <w:lang w:eastAsia="en-US"/>
        </w:rPr>
        <w:t>Синтаксис и пунктуация</w:t>
      </w:r>
      <w:r>
        <w:rPr>
          <w:rFonts w:ascii="Times New Roman" w:eastAsia="Times New Roman" w:hAnsi="Times New Roman" w:cs="Times New Roman"/>
          <w:b/>
          <w:sz w:val="24"/>
          <w:szCs w:val="24"/>
          <w:lang w:eastAsia="en-US"/>
        </w:rPr>
        <w:t xml:space="preserve">  (38 часов)</w:t>
      </w:r>
    </w:p>
    <w:p w:rsidR="00B53086" w:rsidRDefault="00B53086" w:rsidP="00B53086">
      <w:pPr>
        <w:ind w:firstLine="851"/>
        <w:contextualSpacing/>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3.1.  Синтаксис простого предложения. (3 часа)</w:t>
      </w:r>
    </w:p>
    <w:p w:rsidR="00B53086" w:rsidRPr="00CE2890" w:rsidRDefault="00B53086" w:rsidP="00B53086">
      <w:pPr>
        <w:ind w:firstLine="851"/>
        <w:contextualSpacing/>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 xml:space="preserve">3.1.1.  </w:t>
      </w:r>
      <w:r w:rsidRPr="00CE2890">
        <w:rPr>
          <w:rFonts w:ascii="Times New Roman" w:eastAsia="Times New Roman" w:hAnsi="Times New Roman" w:cs="Times New Roman"/>
          <w:b/>
          <w:sz w:val="24"/>
          <w:szCs w:val="24"/>
          <w:lang w:eastAsia="en-US"/>
        </w:rPr>
        <w:t xml:space="preserve">Главные члены предложения </w:t>
      </w:r>
      <w:r>
        <w:rPr>
          <w:rFonts w:ascii="Times New Roman" w:eastAsia="Times New Roman" w:hAnsi="Times New Roman" w:cs="Times New Roman"/>
          <w:b/>
          <w:sz w:val="24"/>
          <w:szCs w:val="24"/>
          <w:lang w:eastAsia="en-US"/>
        </w:rPr>
        <w:t xml:space="preserve"> (3 часа)</w:t>
      </w:r>
    </w:p>
    <w:p w:rsidR="00B53086" w:rsidRPr="00CE2890" w:rsidRDefault="00B53086" w:rsidP="00B53086">
      <w:pPr>
        <w:shd w:val="clear" w:color="auto" w:fill="FFFFFF"/>
        <w:autoSpaceDE w:val="0"/>
        <w:autoSpaceDN w:val="0"/>
        <w:adjustRightInd w:val="0"/>
        <w:ind w:firstLine="851"/>
        <w:contextualSpacing/>
        <w:rPr>
          <w:rFonts w:ascii="Times New Roman" w:eastAsia="Times New Roman" w:hAnsi="Times New Roman" w:cs="Times New Roman"/>
          <w:sz w:val="24"/>
          <w:szCs w:val="24"/>
        </w:rPr>
      </w:pPr>
      <w:r w:rsidRPr="00CE2890">
        <w:rPr>
          <w:rFonts w:ascii="Times New Roman" w:eastAsia="Times New Roman" w:hAnsi="Times New Roman" w:cs="Times New Roman"/>
          <w:sz w:val="24"/>
          <w:szCs w:val="24"/>
        </w:rPr>
        <w:t>Предложения двусоставные и односоставные. Неполные предложения. Главные члены предложения.  Тире между подлежащим и сказуемым. Некоторые случаи согласования в числе сказуемого и подлежащего. Синтаксические нормы.</w:t>
      </w:r>
      <w:r w:rsidRPr="00CE2890">
        <w:rPr>
          <w:rFonts w:ascii="Times New Roman" w:eastAsia="Times New Roman" w:hAnsi="Times New Roman" w:cs="Times New Roman"/>
          <w:sz w:val="24"/>
          <w:szCs w:val="24"/>
        </w:rPr>
        <w:tab/>
      </w:r>
    </w:p>
    <w:p w:rsidR="00B53086" w:rsidRPr="00CE2890" w:rsidRDefault="00B53086" w:rsidP="00B53086">
      <w:pPr>
        <w:ind w:firstLine="851"/>
        <w:contextualSpacing/>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 xml:space="preserve">3.1.2.  </w:t>
      </w:r>
      <w:r w:rsidRPr="00CE2890">
        <w:rPr>
          <w:rFonts w:ascii="Times New Roman" w:eastAsia="Times New Roman" w:hAnsi="Times New Roman" w:cs="Times New Roman"/>
          <w:b/>
          <w:sz w:val="24"/>
          <w:szCs w:val="24"/>
          <w:lang w:eastAsia="en-US"/>
        </w:rPr>
        <w:t xml:space="preserve">Второстепенные члены предложения </w:t>
      </w:r>
      <w:r>
        <w:rPr>
          <w:rFonts w:ascii="Times New Roman" w:eastAsia="Times New Roman" w:hAnsi="Times New Roman" w:cs="Times New Roman"/>
          <w:b/>
          <w:sz w:val="24"/>
          <w:szCs w:val="24"/>
          <w:lang w:eastAsia="en-US"/>
        </w:rPr>
        <w:t>(3 часа)</w:t>
      </w:r>
    </w:p>
    <w:p w:rsidR="00B53086" w:rsidRPr="00CE2890" w:rsidRDefault="00B53086" w:rsidP="00B53086">
      <w:pPr>
        <w:shd w:val="clear" w:color="auto" w:fill="FFFFFF"/>
        <w:autoSpaceDE w:val="0"/>
        <w:autoSpaceDN w:val="0"/>
        <w:adjustRightInd w:val="0"/>
        <w:ind w:firstLine="851"/>
        <w:contextualSpacing/>
        <w:rPr>
          <w:rFonts w:ascii="Times New Roman" w:eastAsia="Times New Roman" w:hAnsi="Times New Roman" w:cs="Times New Roman"/>
          <w:sz w:val="24"/>
          <w:szCs w:val="24"/>
        </w:rPr>
      </w:pPr>
      <w:r w:rsidRPr="00CE2890">
        <w:rPr>
          <w:rFonts w:ascii="Times New Roman" w:eastAsia="Times New Roman" w:hAnsi="Times New Roman" w:cs="Times New Roman"/>
          <w:sz w:val="24"/>
          <w:szCs w:val="24"/>
        </w:rPr>
        <w:t xml:space="preserve">Особенности употребления второстепенных членов предложения. Дополнение в форме родительного падежа при глаголах с отрицанием. Управление при словах, близких по значению. Падеж определений, включённых в сочетание, состоящее из числительного два, три или четыре и существительного в родительном падеже. Предложения с однородными членами. Знаки препинания между однородными членами. Употребление двоеточия и тире при однородных членах предложения. Однородные и неоднородные определения. Согласование в предложениях с однородными членами.  </w:t>
      </w:r>
    </w:p>
    <w:p w:rsidR="00B53086" w:rsidRPr="00CE2890" w:rsidRDefault="00B53086" w:rsidP="00B53086">
      <w:pPr>
        <w:ind w:firstLine="851"/>
        <w:contextualSpacing/>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 xml:space="preserve">3.1.3. </w:t>
      </w:r>
      <w:r w:rsidRPr="00CE2890">
        <w:rPr>
          <w:rFonts w:ascii="Times New Roman" w:eastAsia="Times New Roman" w:hAnsi="Times New Roman" w:cs="Times New Roman"/>
          <w:b/>
          <w:sz w:val="24"/>
          <w:szCs w:val="24"/>
          <w:lang w:eastAsia="en-US"/>
        </w:rPr>
        <w:t xml:space="preserve">Обособленные члены предложения </w:t>
      </w:r>
      <w:r>
        <w:rPr>
          <w:rFonts w:ascii="Times New Roman" w:eastAsia="Times New Roman" w:hAnsi="Times New Roman" w:cs="Times New Roman"/>
          <w:b/>
          <w:sz w:val="24"/>
          <w:szCs w:val="24"/>
          <w:lang w:eastAsia="en-US"/>
        </w:rPr>
        <w:t xml:space="preserve"> (14 часов)</w:t>
      </w:r>
    </w:p>
    <w:p w:rsidR="00B53086" w:rsidRPr="00CE2890" w:rsidRDefault="00B53086" w:rsidP="00B53086">
      <w:pPr>
        <w:shd w:val="clear" w:color="auto" w:fill="FFFFFF"/>
        <w:autoSpaceDE w:val="0"/>
        <w:autoSpaceDN w:val="0"/>
        <w:adjustRightInd w:val="0"/>
        <w:ind w:firstLine="851"/>
        <w:contextualSpacing/>
        <w:rPr>
          <w:rFonts w:ascii="Times New Roman" w:eastAsia="Times New Roman" w:hAnsi="Times New Roman" w:cs="Times New Roman"/>
          <w:sz w:val="24"/>
          <w:szCs w:val="24"/>
        </w:rPr>
      </w:pPr>
      <w:r w:rsidRPr="00CE2890">
        <w:rPr>
          <w:rFonts w:ascii="Times New Roman" w:eastAsia="Times New Roman" w:hAnsi="Times New Roman" w:cs="Times New Roman"/>
          <w:sz w:val="24"/>
          <w:szCs w:val="24"/>
        </w:rPr>
        <w:t xml:space="preserve">Предложения с обособленными членами предложения. Обособление определений. Предложения с обособленными членами предложения. Обособление определений. Построение оборотов с распространенными определениями, выраженными причастиями и прилагательными. Обособленные приложения и дополнения. Знаки препинания. Обособление обстоятельств, выраженных деепричастиями. Грамматическая норма. Обособление обстоятельств, выраженных существительными. Уточняющие обстоятельства. Сравнительные обороты.  Способы определения авторской позиции. Выражение собственного отношения к авторской позиции в тексте и его аргументация. Типы аргументов. Вводные слова, вводные предложения и вставные конструкции. Обращения. Междометия в составе предложения. Слова </w:t>
      </w:r>
      <w:proofErr w:type="gramStart"/>
      <w:r w:rsidRPr="00CE2890">
        <w:rPr>
          <w:rFonts w:ascii="Times New Roman" w:eastAsia="Times New Roman" w:hAnsi="Times New Roman" w:cs="Times New Roman"/>
          <w:sz w:val="24"/>
          <w:szCs w:val="24"/>
        </w:rPr>
        <w:t>предложения</w:t>
      </w:r>
      <w:proofErr w:type="gramEnd"/>
      <w:r w:rsidRPr="00CE2890">
        <w:rPr>
          <w:rFonts w:ascii="Times New Roman" w:eastAsia="Times New Roman" w:hAnsi="Times New Roman" w:cs="Times New Roman"/>
          <w:sz w:val="24"/>
          <w:szCs w:val="24"/>
        </w:rPr>
        <w:t xml:space="preserve"> да и нет.</w:t>
      </w:r>
    </w:p>
    <w:p w:rsidR="00B53086" w:rsidRPr="00CE2890" w:rsidRDefault="00B53086" w:rsidP="00B53086">
      <w:pPr>
        <w:ind w:firstLine="851"/>
        <w:contextualSpacing/>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 xml:space="preserve">3.2. </w:t>
      </w:r>
      <w:r w:rsidRPr="00CE2890">
        <w:rPr>
          <w:rFonts w:ascii="Times New Roman" w:eastAsia="Times New Roman" w:hAnsi="Times New Roman" w:cs="Times New Roman"/>
          <w:b/>
          <w:sz w:val="24"/>
          <w:szCs w:val="24"/>
          <w:lang w:eastAsia="en-US"/>
        </w:rPr>
        <w:t xml:space="preserve">Сложное предложение </w:t>
      </w:r>
      <w:r>
        <w:rPr>
          <w:rFonts w:ascii="Times New Roman" w:eastAsia="Times New Roman" w:hAnsi="Times New Roman" w:cs="Times New Roman"/>
          <w:b/>
          <w:sz w:val="24"/>
          <w:szCs w:val="24"/>
          <w:lang w:eastAsia="en-US"/>
        </w:rPr>
        <w:t xml:space="preserve">  (15 часов)</w:t>
      </w:r>
    </w:p>
    <w:p w:rsidR="00B53086" w:rsidRPr="00E17AE9" w:rsidRDefault="00B53086" w:rsidP="00B53086">
      <w:pPr>
        <w:ind w:firstLine="851"/>
        <w:contextualSpacing/>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 xml:space="preserve">3.2.1. </w:t>
      </w:r>
      <w:r w:rsidRPr="00E17AE9">
        <w:rPr>
          <w:rFonts w:ascii="Times New Roman" w:eastAsia="Times New Roman" w:hAnsi="Times New Roman" w:cs="Times New Roman"/>
          <w:b/>
          <w:sz w:val="24"/>
          <w:szCs w:val="24"/>
          <w:lang w:eastAsia="en-US"/>
        </w:rPr>
        <w:t>Сложносочиненное предложение</w:t>
      </w:r>
      <w:r>
        <w:rPr>
          <w:rFonts w:ascii="Times New Roman" w:eastAsia="Times New Roman" w:hAnsi="Times New Roman" w:cs="Times New Roman"/>
          <w:b/>
          <w:sz w:val="24"/>
          <w:szCs w:val="24"/>
          <w:lang w:eastAsia="en-US"/>
        </w:rPr>
        <w:t xml:space="preserve"> (4 часа)</w:t>
      </w:r>
    </w:p>
    <w:p w:rsidR="00B53086" w:rsidRPr="00CE2890" w:rsidRDefault="00B53086" w:rsidP="00B53086">
      <w:pPr>
        <w:ind w:firstLine="851"/>
        <w:contextualSpacing/>
        <w:rPr>
          <w:rFonts w:ascii="Times New Roman" w:eastAsia="Times New Roman" w:hAnsi="Times New Roman" w:cs="Times New Roman"/>
          <w:b/>
          <w:i/>
          <w:sz w:val="24"/>
          <w:szCs w:val="24"/>
          <w:lang w:eastAsia="en-US"/>
        </w:rPr>
      </w:pPr>
      <w:r w:rsidRPr="00CE2890">
        <w:rPr>
          <w:rFonts w:ascii="Times New Roman" w:eastAsia="Times New Roman" w:hAnsi="Times New Roman" w:cs="Times New Roman"/>
          <w:sz w:val="24"/>
          <w:szCs w:val="24"/>
          <w:lang w:eastAsia="en-US"/>
        </w:rPr>
        <w:t>Сложное предложение Сложносочинённое предложение. Знаки препинания в сложносочиненном предложении.</w:t>
      </w:r>
      <w:r w:rsidRPr="00CE2890">
        <w:rPr>
          <w:rFonts w:ascii="Times New Roman" w:eastAsia="Times New Roman" w:hAnsi="Times New Roman" w:cs="Times New Roman"/>
          <w:b/>
          <w:i/>
          <w:sz w:val="24"/>
          <w:szCs w:val="24"/>
          <w:lang w:eastAsia="en-US"/>
        </w:rPr>
        <w:t xml:space="preserve"> </w:t>
      </w:r>
    </w:p>
    <w:p w:rsidR="00B53086" w:rsidRPr="00E17AE9" w:rsidRDefault="00B53086" w:rsidP="00B53086">
      <w:pPr>
        <w:ind w:firstLine="851"/>
        <w:contextualSpacing/>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 xml:space="preserve">3.2.2. </w:t>
      </w:r>
      <w:r w:rsidRPr="00E17AE9">
        <w:rPr>
          <w:rFonts w:ascii="Times New Roman" w:eastAsia="Times New Roman" w:hAnsi="Times New Roman" w:cs="Times New Roman"/>
          <w:b/>
          <w:sz w:val="24"/>
          <w:szCs w:val="24"/>
          <w:lang w:eastAsia="en-US"/>
        </w:rPr>
        <w:t xml:space="preserve">Сложноподчиненное предложение </w:t>
      </w:r>
      <w:r>
        <w:rPr>
          <w:rFonts w:ascii="Times New Roman" w:eastAsia="Times New Roman" w:hAnsi="Times New Roman" w:cs="Times New Roman"/>
          <w:b/>
          <w:sz w:val="24"/>
          <w:szCs w:val="24"/>
          <w:lang w:eastAsia="en-US"/>
        </w:rPr>
        <w:t xml:space="preserve"> (6 часов)</w:t>
      </w:r>
    </w:p>
    <w:p w:rsidR="00B53086" w:rsidRPr="00CE2890" w:rsidRDefault="00B53086" w:rsidP="00B53086">
      <w:pPr>
        <w:shd w:val="clear" w:color="auto" w:fill="FFFFFF"/>
        <w:autoSpaceDE w:val="0"/>
        <w:autoSpaceDN w:val="0"/>
        <w:adjustRightInd w:val="0"/>
        <w:ind w:firstLine="851"/>
        <w:contextualSpacing/>
        <w:rPr>
          <w:rFonts w:ascii="Times New Roman" w:eastAsia="Times New Roman" w:hAnsi="Times New Roman" w:cs="Times New Roman"/>
          <w:sz w:val="24"/>
          <w:szCs w:val="24"/>
        </w:rPr>
      </w:pPr>
      <w:r w:rsidRPr="00CE2890">
        <w:rPr>
          <w:rFonts w:ascii="Times New Roman" w:eastAsia="Times New Roman" w:hAnsi="Times New Roman" w:cs="Times New Roman"/>
          <w:sz w:val="24"/>
          <w:szCs w:val="24"/>
        </w:rPr>
        <w:lastRenderedPageBreak/>
        <w:t>Сложноподчиненное предложение. Сложноподчиненное предложение с одним придаточным.  Синонимия сложноподчиненных предложений и предложений с причастным оборотом и деепричастными оборотами. Сложноподчиненные предложения с несколькими придаточными.  Недочёты и ошибки в построении сложноподчиненных предложений.</w:t>
      </w:r>
    </w:p>
    <w:p w:rsidR="00B53086" w:rsidRPr="00E17AE9" w:rsidRDefault="00B53086" w:rsidP="00B53086">
      <w:pPr>
        <w:ind w:firstLine="851"/>
        <w:contextualSpacing/>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 xml:space="preserve">3.2.3. </w:t>
      </w:r>
      <w:r w:rsidRPr="00E17AE9">
        <w:rPr>
          <w:rFonts w:ascii="Times New Roman" w:eastAsia="Times New Roman" w:hAnsi="Times New Roman" w:cs="Times New Roman"/>
          <w:b/>
          <w:sz w:val="24"/>
          <w:szCs w:val="24"/>
          <w:lang w:eastAsia="en-US"/>
        </w:rPr>
        <w:t>Бессоюзное сложное предложение</w:t>
      </w:r>
      <w:r>
        <w:rPr>
          <w:rFonts w:ascii="Times New Roman" w:eastAsia="Times New Roman" w:hAnsi="Times New Roman" w:cs="Times New Roman"/>
          <w:b/>
          <w:sz w:val="24"/>
          <w:szCs w:val="24"/>
          <w:lang w:eastAsia="en-US"/>
        </w:rPr>
        <w:t xml:space="preserve"> 2</w:t>
      </w:r>
    </w:p>
    <w:p w:rsidR="00B53086" w:rsidRPr="00CE2890" w:rsidRDefault="00B53086" w:rsidP="00B53086">
      <w:pPr>
        <w:shd w:val="clear" w:color="auto" w:fill="FFFFFF"/>
        <w:autoSpaceDE w:val="0"/>
        <w:autoSpaceDN w:val="0"/>
        <w:adjustRightInd w:val="0"/>
        <w:ind w:firstLine="851"/>
        <w:contextualSpacing/>
        <w:rPr>
          <w:rFonts w:ascii="Times New Roman" w:eastAsia="Times New Roman" w:hAnsi="Times New Roman" w:cs="Times New Roman"/>
          <w:sz w:val="24"/>
          <w:szCs w:val="24"/>
        </w:rPr>
      </w:pPr>
      <w:r w:rsidRPr="00CE2890">
        <w:rPr>
          <w:rFonts w:ascii="Times New Roman" w:eastAsia="Times New Roman" w:hAnsi="Times New Roman" w:cs="Times New Roman"/>
          <w:sz w:val="24"/>
          <w:szCs w:val="24"/>
        </w:rPr>
        <w:t>Бессоюзное сложное предложение. Знаки препинания в бессоюзном сложном предложении</w:t>
      </w:r>
    </w:p>
    <w:p w:rsidR="00B53086" w:rsidRPr="00E17AE9" w:rsidRDefault="00B53086" w:rsidP="00B53086">
      <w:pPr>
        <w:ind w:firstLine="851"/>
        <w:contextualSpacing/>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 xml:space="preserve">3.2.4. </w:t>
      </w:r>
      <w:r w:rsidRPr="00E17AE9">
        <w:rPr>
          <w:rFonts w:ascii="Times New Roman" w:eastAsia="Times New Roman" w:hAnsi="Times New Roman" w:cs="Times New Roman"/>
          <w:b/>
          <w:sz w:val="24"/>
          <w:szCs w:val="24"/>
          <w:lang w:eastAsia="en-US"/>
        </w:rPr>
        <w:t>Сложные предложения с разными видами связи</w:t>
      </w:r>
      <w:r>
        <w:rPr>
          <w:rFonts w:ascii="Times New Roman" w:eastAsia="Times New Roman" w:hAnsi="Times New Roman" w:cs="Times New Roman"/>
          <w:b/>
          <w:sz w:val="24"/>
          <w:szCs w:val="24"/>
          <w:lang w:eastAsia="en-US"/>
        </w:rPr>
        <w:t xml:space="preserve"> (3 часа)</w:t>
      </w:r>
    </w:p>
    <w:p w:rsidR="00B53086" w:rsidRPr="00CE2890" w:rsidRDefault="00B53086" w:rsidP="00B53086">
      <w:pPr>
        <w:ind w:firstLine="851"/>
        <w:contextualSpacing/>
        <w:rPr>
          <w:rFonts w:ascii="Times New Roman" w:eastAsia="Times New Roman" w:hAnsi="Times New Roman" w:cs="Times New Roman"/>
          <w:b/>
          <w:sz w:val="24"/>
          <w:szCs w:val="24"/>
          <w:lang w:eastAsia="en-US"/>
        </w:rPr>
      </w:pPr>
      <w:r w:rsidRPr="00CE2890">
        <w:rPr>
          <w:rFonts w:ascii="Times New Roman" w:eastAsia="Times New Roman" w:hAnsi="Times New Roman" w:cs="Times New Roman"/>
          <w:sz w:val="24"/>
          <w:szCs w:val="24"/>
          <w:lang w:eastAsia="en-US"/>
        </w:rPr>
        <w:t>Сложные предложения с разными видами связи. Знаки препинания в сложных предложениях с разными видами связи. Знаки препинания в предложениях с прямой и косвенной речью.  Синтаксические нормы.</w:t>
      </w:r>
      <w:r w:rsidRPr="00CE2890">
        <w:rPr>
          <w:rFonts w:ascii="Times New Roman" w:eastAsia="Times New Roman" w:hAnsi="Times New Roman" w:cs="Times New Roman"/>
          <w:b/>
          <w:sz w:val="24"/>
          <w:szCs w:val="24"/>
          <w:lang w:eastAsia="en-US"/>
        </w:rPr>
        <w:t xml:space="preserve"> </w:t>
      </w:r>
    </w:p>
    <w:p w:rsidR="00B53086" w:rsidRPr="00E17AE9" w:rsidRDefault="00B53086" w:rsidP="00B53086">
      <w:pPr>
        <w:pStyle w:val="a3"/>
        <w:numPr>
          <w:ilvl w:val="0"/>
          <w:numId w:val="25"/>
        </w:numPr>
        <w:rPr>
          <w:rFonts w:ascii="Times New Roman" w:eastAsia="Times New Roman" w:hAnsi="Times New Roman" w:cs="Times New Roman"/>
          <w:b/>
          <w:sz w:val="24"/>
          <w:szCs w:val="24"/>
          <w:lang w:eastAsia="en-US"/>
        </w:rPr>
      </w:pPr>
      <w:r w:rsidRPr="00E17AE9">
        <w:rPr>
          <w:rFonts w:ascii="Times New Roman" w:eastAsia="Times New Roman" w:hAnsi="Times New Roman" w:cs="Times New Roman"/>
          <w:b/>
          <w:sz w:val="24"/>
          <w:szCs w:val="24"/>
          <w:lang w:eastAsia="en-US"/>
        </w:rPr>
        <w:t>Функциональные стили речи</w:t>
      </w:r>
      <w:r>
        <w:rPr>
          <w:rFonts w:ascii="Times New Roman" w:eastAsia="Times New Roman" w:hAnsi="Times New Roman" w:cs="Times New Roman"/>
          <w:b/>
          <w:sz w:val="24"/>
          <w:szCs w:val="24"/>
          <w:lang w:eastAsia="en-US"/>
        </w:rPr>
        <w:t xml:space="preserve"> (6 часов)</w:t>
      </w:r>
    </w:p>
    <w:p w:rsidR="00B53086" w:rsidRPr="00CE2890" w:rsidRDefault="00B53086" w:rsidP="00B53086">
      <w:pPr>
        <w:widowControl w:val="0"/>
        <w:pBdr>
          <w:bar w:val="single" w:sz="18" w:color="auto"/>
        </w:pBdr>
        <w:autoSpaceDE w:val="0"/>
        <w:autoSpaceDN w:val="0"/>
        <w:adjustRightInd w:val="0"/>
        <w:ind w:firstLine="851"/>
        <w:contextualSpacing/>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4.1. </w:t>
      </w:r>
      <w:r w:rsidRPr="00E17AE9">
        <w:rPr>
          <w:rFonts w:ascii="Times New Roman" w:eastAsia="Times New Roman" w:hAnsi="Times New Roman" w:cs="Times New Roman"/>
          <w:b/>
          <w:sz w:val="24"/>
          <w:szCs w:val="24"/>
        </w:rPr>
        <w:t>Публицистический стиль речи</w:t>
      </w:r>
      <w:r w:rsidRPr="007F7080">
        <w:rPr>
          <w:rFonts w:ascii="Times New Roman" w:eastAsia="Times New Roman" w:hAnsi="Times New Roman" w:cs="Times New Roman"/>
          <w:b/>
          <w:sz w:val="24"/>
          <w:szCs w:val="24"/>
        </w:rPr>
        <w:t>:</w:t>
      </w:r>
      <w:r w:rsidRPr="00CE2890">
        <w:rPr>
          <w:rFonts w:ascii="Times New Roman" w:eastAsia="Times New Roman" w:hAnsi="Times New Roman" w:cs="Times New Roman"/>
          <w:i/>
          <w:sz w:val="24"/>
          <w:szCs w:val="24"/>
        </w:rPr>
        <w:t xml:space="preserve"> </w:t>
      </w:r>
      <w:r w:rsidRPr="00CE2890">
        <w:rPr>
          <w:rFonts w:ascii="Times New Roman" w:eastAsia="Times New Roman" w:hAnsi="Times New Roman" w:cs="Times New Roman"/>
          <w:sz w:val="24"/>
          <w:szCs w:val="24"/>
        </w:rPr>
        <w:t>Особенности публицистического стиля и используемые в нем ср-</w:t>
      </w:r>
      <w:proofErr w:type="spellStart"/>
      <w:r w:rsidRPr="00CE2890">
        <w:rPr>
          <w:rFonts w:ascii="Times New Roman" w:eastAsia="Times New Roman" w:hAnsi="Times New Roman" w:cs="Times New Roman"/>
          <w:sz w:val="24"/>
          <w:szCs w:val="24"/>
        </w:rPr>
        <w:t>ва</w:t>
      </w:r>
      <w:proofErr w:type="spellEnd"/>
      <w:r w:rsidRPr="00CE2890">
        <w:rPr>
          <w:rFonts w:ascii="Times New Roman" w:eastAsia="Times New Roman" w:hAnsi="Times New Roman" w:cs="Times New Roman"/>
          <w:sz w:val="24"/>
          <w:szCs w:val="24"/>
        </w:rPr>
        <w:t xml:space="preserve"> эмоциональной выразительности.</w:t>
      </w:r>
    </w:p>
    <w:p w:rsidR="00B53086" w:rsidRPr="00CE2890" w:rsidRDefault="00B53086" w:rsidP="00B53086">
      <w:pPr>
        <w:widowControl w:val="0"/>
        <w:autoSpaceDE w:val="0"/>
        <w:autoSpaceDN w:val="0"/>
        <w:adjustRightInd w:val="0"/>
        <w:ind w:firstLine="851"/>
        <w:contextualSpacing/>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4.2. </w:t>
      </w:r>
      <w:r w:rsidRPr="00E17AE9">
        <w:rPr>
          <w:rFonts w:ascii="Times New Roman" w:eastAsia="Times New Roman" w:hAnsi="Times New Roman" w:cs="Times New Roman"/>
          <w:b/>
          <w:sz w:val="24"/>
          <w:szCs w:val="24"/>
        </w:rPr>
        <w:t>Художественный стиль речи</w:t>
      </w:r>
      <w:r>
        <w:rPr>
          <w:rFonts w:ascii="Times New Roman" w:eastAsia="Times New Roman" w:hAnsi="Times New Roman" w:cs="Times New Roman"/>
          <w:b/>
          <w:sz w:val="24"/>
          <w:szCs w:val="24"/>
        </w:rPr>
        <w:t xml:space="preserve">: </w:t>
      </w:r>
      <w:r w:rsidRPr="00CE2890">
        <w:rPr>
          <w:rFonts w:ascii="Times New Roman" w:eastAsia="Times New Roman" w:hAnsi="Times New Roman" w:cs="Times New Roman"/>
          <w:sz w:val="24"/>
          <w:szCs w:val="24"/>
        </w:rPr>
        <w:t>Общая характеристика художественного стиля.</w:t>
      </w:r>
      <w:r>
        <w:rPr>
          <w:rFonts w:ascii="Times New Roman" w:eastAsia="Times New Roman" w:hAnsi="Times New Roman" w:cs="Times New Roman"/>
          <w:sz w:val="24"/>
          <w:szCs w:val="24"/>
        </w:rPr>
        <w:t xml:space="preserve"> </w:t>
      </w:r>
      <w:r w:rsidRPr="00CE2890">
        <w:rPr>
          <w:rFonts w:ascii="Times New Roman" w:eastAsia="Times New Roman" w:hAnsi="Times New Roman" w:cs="Times New Roman"/>
          <w:sz w:val="24"/>
          <w:szCs w:val="24"/>
        </w:rPr>
        <w:t>Виды тропов и стилистических фигур.</w:t>
      </w:r>
    </w:p>
    <w:p w:rsidR="00B53086" w:rsidRDefault="00B53086" w:rsidP="00B53086">
      <w:pPr>
        <w:widowControl w:val="0"/>
        <w:pBdr>
          <w:bar w:val="single" w:sz="18" w:color="auto"/>
        </w:pBdr>
        <w:autoSpaceDE w:val="0"/>
        <w:autoSpaceDN w:val="0"/>
        <w:adjustRightInd w:val="0"/>
        <w:ind w:firstLine="851"/>
        <w:contextualSpacing/>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4.3. </w:t>
      </w:r>
      <w:r w:rsidRPr="007F7080">
        <w:rPr>
          <w:rFonts w:ascii="Times New Roman" w:eastAsia="Times New Roman" w:hAnsi="Times New Roman" w:cs="Times New Roman"/>
          <w:b/>
          <w:sz w:val="24"/>
          <w:szCs w:val="24"/>
        </w:rPr>
        <w:t xml:space="preserve">Разговорный стиль речи: </w:t>
      </w:r>
      <w:r w:rsidRPr="00CE2890">
        <w:rPr>
          <w:rFonts w:ascii="Times New Roman" w:eastAsia="Times New Roman" w:hAnsi="Times New Roman" w:cs="Times New Roman"/>
          <w:sz w:val="24"/>
          <w:szCs w:val="24"/>
        </w:rPr>
        <w:t>Особенности разговорного стиля и используемые в нем ср-</w:t>
      </w:r>
      <w:proofErr w:type="spellStart"/>
      <w:r w:rsidRPr="00CE2890">
        <w:rPr>
          <w:rFonts w:ascii="Times New Roman" w:eastAsia="Times New Roman" w:hAnsi="Times New Roman" w:cs="Times New Roman"/>
          <w:sz w:val="24"/>
          <w:szCs w:val="24"/>
        </w:rPr>
        <w:t>ва</w:t>
      </w:r>
      <w:proofErr w:type="spellEnd"/>
      <w:r w:rsidRPr="00CE2890">
        <w:rPr>
          <w:rFonts w:ascii="Times New Roman" w:eastAsia="Times New Roman" w:hAnsi="Times New Roman" w:cs="Times New Roman"/>
          <w:sz w:val="24"/>
          <w:szCs w:val="24"/>
        </w:rPr>
        <w:t xml:space="preserve"> эмоциональной выразительности.</w:t>
      </w:r>
    </w:p>
    <w:p w:rsidR="00B53086" w:rsidRPr="00CE2890" w:rsidRDefault="00B53086" w:rsidP="00B53086">
      <w:pPr>
        <w:widowControl w:val="0"/>
        <w:pBdr>
          <w:bar w:val="single" w:sz="18" w:color="auto"/>
        </w:pBdr>
        <w:autoSpaceDE w:val="0"/>
        <w:autoSpaceDN w:val="0"/>
        <w:adjustRightInd w:val="0"/>
        <w:ind w:firstLine="851"/>
        <w:contextualSpacing/>
        <w:rPr>
          <w:rFonts w:ascii="Times New Roman" w:eastAsia="Times New Roman" w:hAnsi="Times New Roman" w:cs="Times New Roman"/>
          <w:sz w:val="24"/>
          <w:szCs w:val="24"/>
        </w:rPr>
      </w:pPr>
      <w:r w:rsidRPr="00D80AB5">
        <w:rPr>
          <w:rFonts w:ascii="Times New Roman" w:eastAsia="Times New Roman" w:hAnsi="Times New Roman" w:cs="Times New Roman"/>
          <w:b/>
          <w:sz w:val="24"/>
          <w:szCs w:val="24"/>
        </w:rPr>
        <w:t>5.</w:t>
      </w:r>
      <w:r>
        <w:rPr>
          <w:rFonts w:ascii="Times New Roman" w:eastAsia="Times New Roman" w:hAnsi="Times New Roman" w:cs="Times New Roman"/>
          <w:sz w:val="24"/>
          <w:szCs w:val="24"/>
        </w:rPr>
        <w:t xml:space="preserve"> </w:t>
      </w:r>
      <w:r w:rsidRPr="00DD3623">
        <w:rPr>
          <w:rFonts w:ascii="Times New Roman" w:eastAsia="Times New Roman" w:hAnsi="Times New Roman" w:cs="Times New Roman"/>
          <w:b/>
          <w:sz w:val="24"/>
          <w:szCs w:val="24"/>
        </w:rPr>
        <w:t>Развитие речи</w:t>
      </w:r>
      <w:r>
        <w:rPr>
          <w:rFonts w:ascii="Times New Roman" w:eastAsia="Times New Roman" w:hAnsi="Times New Roman" w:cs="Times New Roman"/>
          <w:sz w:val="24"/>
          <w:szCs w:val="24"/>
        </w:rPr>
        <w:t>. (</w:t>
      </w:r>
      <w:r w:rsidRPr="00DD3623">
        <w:rPr>
          <w:rFonts w:ascii="Times New Roman" w:eastAsia="Times New Roman" w:hAnsi="Times New Roman" w:cs="Times New Roman"/>
          <w:b/>
          <w:sz w:val="24"/>
          <w:szCs w:val="24"/>
        </w:rPr>
        <w:t>11</w:t>
      </w:r>
      <w:r>
        <w:rPr>
          <w:rFonts w:ascii="Times New Roman" w:eastAsia="Times New Roman" w:hAnsi="Times New Roman" w:cs="Times New Roman"/>
          <w:b/>
          <w:sz w:val="24"/>
          <w:szCs w:val="24"/>
        </w:rPr>
        <w:t xml:space="preserve"> часов)</w:t>
      </w:r>
    </w:p>
    <w:p w:rsidR="00B53086" w:rsidRDefault="00B53086" w:rsidP="00B53086">
      <w:pPr>
        <w:pStyle w:val="a3"/>
        <w:numPr>
          <w:ilvl w:val="0"/>
          <w:numId w:val="6"/>
        </w:numPr>
        <w:spacing w:before="100" w:beforeAutospacing="1" w:after="100" w:afterAutospacing="1" w:line="240" w:lineRule="auto"/>
        <w:jc w:val="center"/>
        <w:rPr>
          <w:rFonts w:ascii="Times New Roman" w:eastAsia="Times New Roman" w:hAnsi="Times New Roman" w:cs="Times New Roman"/>
          <w:b/>
          <w:bCs/>
          <w:sz w:val="24"/>
          <w:szCs w:val="24"/>
        </w:rPr>
      </w:pPr>
      <w:r w:rsidRPr="009C2381">
        <w:rPr>
          <w:rFonts w:ascii="Times New Roman" w:eastAsia="Times New Roman" w:hAnsi="Times New Roman" w:cs="Times New Roman"/>
          <w:b/>
          <w:bCs/>
          <w:sz w:val="24"/>
          <w:szCs w:val="24"/>
        </w:rPr>
        <w:t>Учебно-тематический план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5132"/>
        <w:gridCol w:w="3686"/>
      </w:tblGrid>
      <w:tr w:rsidR="00B53086" w:rsidRPr="00352E26" w:rsidTr="00566C05">
        <w:tc>
          <w:tcPr>
            <w:tcW w:w="646" w:type="dxa"/>
          </w:tcPr>
          <w:p w:rsidR="00B53086" w:rsidRPr="00352E26" w:rsidRDefault="00B53086" w:rsidP="00566C05">
            <w:pPr>
              <w:autoSpaceDE w:val="0"/>
              <w:autoSpaceDN w:val="0"/>
              <w:adjustRightInd w:val="0"/>
              <w:spacing w:after="0" w:line="240" w:lineRule="auto"/>
              <w:ind w:left="57" w:right="57"/>
              <w:contextualSpacing/>
              <w:rPr>
                <w:rFonts w:ascii="Times New Roman" w:eastAsia="Times New Roman" w:hAnsi="Times New Roman" w:cs="Times New Roman"/>
                <w:b/>
                <w:sz w:val="24"/>
                <w:szCs w:val="24"/>
              </w:rPr>
            </w:pPr>
            <w:r w:rsidRPr="00352E26">
              <w:rPr>
                <w:rFonts w:ascii="Times New Roman" w:eastAsia="Times New Roman" w:hAnsi="Times New Roman" w:cs="Times New Roman"/>
                <w:b/>
                <w:sz w:val="24"/>
                <w:szCs w:val="24"/>
              </w:rPr>
              <w:t xml:space="preserve">№ </w:t>
            </w:r>
          </w:p>
        </w:tc>
        <w:tc>
          <w:tcPr>
            <w:tcW w:w="5132" w:type="dxa"/>
          </w:tcPr>
          <w:p w:rsidR="00B53086" w:rsidRPr="00352E26" w:rsidRDefault="00B53086" w:rsidP="00566C05">
            <w:pPr>
              <w:autoSpaceDE w:val="0"/>
              <w:autoSpaceDN w:val="0"/>
              <w:adjustRightInd w:val="0"/>
              <w:spacing w:after="0" w:line="240" w:lineRule="auto"/>
              <w:ind w:left="57" w:right="57"/>
              <w:contextualSpacing/>
              <w:rPr>
                <w:rFonts w:ascii="Times New Roman" w:eastAsia="Times New Roman" w:hAnsi="Times New Roman" w:cs="Times New Roman"/>
                <w:b/>
                <w:sz w:val="24"/>
                <w:szCs w:val="24"/>
              </w:rPr>
            </w:pPr>
            <w:r w:rsidRPr="00352E26">
              <w:rPr>
                <w:rFonts w:ascii="Times New Roman" w:eastAsia="Times New Roman" w:hAnsi="Times New Roman" w:cs="Times New Roman"/>
                <w:b/>
                <w:sz w:val="24"/>
                <w:szCs w:val="24"/>
              </w:rPr>
              <w:t>Наименование темы, раздела</w:t>
            </w:r>
          </w:p>
        </w:tc>
        <w:tc>
          <w:tcPr>
            <w:tcW w:w="3686" w:type="dxa"/>
          </w:tcPr>
          <w:p w:rsidR="00B53086" w:rsidRPr="00352E26" w:rsidRDefault="00B53086" w:rsidP="00566C05">
            <w:pPr>
              <w:autoSpaceDE w:val="0"/>
              <w:autoSpaceDN w:val="0"/>
              <w:adjustRightInd w:val="0"/>
              <w:spacing w:after="0" w:line="240" w:lineRule="auto"/>
              <w:ind w:left="57" w:right="57"/>
              <w:contextualSpacing/>
              <w:rPr>
                <w:rFonts w:ascii="Times New Roman" w:eastAsia="Times New Roman" w:hAnsi="Times New Roman" w:cs="Times New Roman"/>
                <w:b/>
                <w:sz w:val="24"/>
                <w:szCs w:val="24"/>
              </w:rPr>
            </w:pPr>
            <w:r w:rsidRPr="00352E26">
              <w:rPr>
                <w:rFonts w:ascii="Times New Roman" w:eastAsia="Times New Roman" w:hAnsi="Times New Roman" w:cs="Times New Roman"/>
                <w:b/>
                <w:sz w:val="24"/>
                <w:szCs w:val="24"/>
              </w:rPr>
              <w:t>Количество часов</w:t>
            </w:r>
          </w:p>
        </w:tc>
      </w:tr>
      <w:tr w:rsidR="00B53086" w:rsidRPr="00CE2890" w:rsidTr="00566C05">
        <w:tc>
          <w:tcPr>
            <w:tcW w:w="646" w:type="dxa"/>
          </w:tcPr>
          <w:p w:rsidR="00B53086" w:rsidRPr="00CE2890" w:rsidRDefault="00B53086" w:rsidP="00566C05">
            <w:pPr>
              <w:widowControl w:val="0"/>
              <w:numPr>
                <w:ilvl w:val="0"/>
                <w:numId w:val="11"/>
              </w:numPr>
              <w:autoSpaceDE w:val="0"/>
              <w:autoSpaceDN w:val="0"/>
              <w:adjustRightInd w:val="0"/>
              <w:spacing w:after="0" w:line="240" w:lineRule="auto"/>
              <w:ind w:left="57" w:right="57" w:firstLine="0"/>
              <w:contextualSpacing/>
              <w:rPr>
                <w:rFonts w:ascii="Times New Roman" w:eastAsia="Times New Roman" w:hAnsi="Times New Roman" w:cs="Times New Roman"/>
                <w:sz w:val="24"/>
                <w:szCs w:val="24"/>
              </w:rPr>
            </w:pPr>
          </w:p>
        </w:tc>
        <w:tc>
          <w:tcPr>
            <w:tcW w:w="5132" w:type="dxa"/>
          </w:tcPr>
          <w:p w:rsidR="00B53086" w:rsidRPr="00A96B3F" w:rsidRDefault="00B53086" w:rsidP="00566C05">
            <w:pPr>
              <w:spacing w:after="0" w:line="240" w:lineRule="auto"/>
              <w:ind w:left="57" w:right="57"/>
              <w:contextualSpacing/>
              <w:rPr>
                <w:rFonts w:ascii="Times New Roman" w:eastAsia="Times New Roman" w:hAnsi="Times New Roman" w:cs="Times New Roman"/>
                <w:sz w:val="24"/>
                <w:szCs w:val="24"/>
              </w:rPr>
            </w:pPr>
            <w:r w:rsidRPr="00D80AB5">
              <w:rPr>
                <w:rFonts w:ascii="Times New Roman" w:eastAsia="Times New Roman" w:hAnsi="Times New Roman" w:cs="Times New Roman"/>
                <w:b/>
                <w:sz w:val="24"/>
                <w:szCs w:val="24"/>
                <w:lang w:eastAsia="en-US"/>
              </w:rPr>
              <w:t>1. Введение.</w:t>
            </w:r>
            <w:r>
              <w:rPr>
                <w:rFonts w:ascii="Times New Roman" w:eastAsia="Times New Roman" w:hAnsi="Times New Roman" w:cs="Times New Roman"/>
                <w:b/>
                <w:sz w:val="24"/>
                <w:szCs w:val="24"/>
                <w:lang w:eastAsia="en-US"/>
              </w:rPr>
              <w:t xml:space="preserve"> </w:t>
            </w:r>
            <w:r w:rsidRPr="00A96B3F">
              <w:rPr>
                <w:rFonts w:ascii="Times New Roman" w:eastAsia="Times New Roman" w:hAnsi="Times New Roman" w:cs="Times New Roman"/>
                <w:sz w:val="24"/>
                <w:szCs w:val="24"/>
              </w:rPr>
              <w:t>Русский язык как развивающееся явление</w:t>
            </w:r>
          </w:p>
        </w:tc>
        <w:tc>
          <w:tcPr>
            <w:tcW w:w="3686" w:type="dxa"/>
          </w:tcPr>
          <w:p w:rsidR="00B53086" w:rsidRPr="00DD3623" w:rsidRDefault="00B53086" w:rsidP="00566C05">
            <w:pPr>
              <w:widowControl w:val="0"/>
              <w:autoSpaceDE w:val="0"/>
              <w:autoSpaceDN w:val="0"/>
              <w:adjustRightInd w:val="0"/>
              <w:spacing w:after="0" w:line="240" w:lineRule="auto"/>
              <w:ind w:left="57" w:right="57"/>
              <w:contextualSpacing/>
              <w:rPr>
                <w:rFonts w:ascii="Times New Roman" w:eastAsia="Times New Roman" w:hAnsi="Times New Roman" w:cs="Times New Roman"/>
                <w:b/>
                <w:sz w:val="24"/>
                <w:szCs w:val="24"/>
              </w:rPr>
            </w:pPr>
            <w:r w:rsidRPr="00DD3623">
              <w:rPr>
                <w:rFonts w:ascii="Times New Roman" w:eastAsia="Times New Roman" w:hAnsi="Times New Roman" w:cs="Times New Roman"/>
                <w:b/>
                <w:sz w:val="24"/>
                <w:szCs w:val="24"/>
              </w:rPr>
              <w:t>1</w:t>
            </w:r>
          </w:p>
        </w:tc>
      </w:tr>
      <w:tr w:rsidR="00B53086" w:rsidRPr="00CE2890" w:rsidTr="00566C05">
        <w:tc>
          <w:tcPr>
            <w:tcW w:w="646" w:type="dxa"/>
          </w:tcPr>
          <w:p w:rsidR="00B53086" w:rsidRPr="00CE2890" w:rsidRDefault="00B53086" w:rsidP="00566C05">
            <w:pPr>
              <w:widowControl w:val="0"/>
              <w:numPr>
                <w:ilvl w:val="0"/>
                <w:numId w:val="11"/>
              </w:numPr>
              <w:autoSpaceDE w:val="0"/>
              <w:autoSpaceDN w:val="0"/>
              <w:adjustRightInd w:val="0"/>
              <w:spacing w:after="0" w:line="240" w:lineRule="auto"/>
              <w:ind w:left="57" w:right="57" w:firstLine="0"/>
              <w:contextualSpacing/>
              <w:rPr>
                <w:rFonts w:ascii="Times New Roman" w:eastAsia="Times New Roman" w:hAnsi="Times New Roman" w:cs="Times New Roman"/>
                <w:sz w:val="24"/>
                <w:szCs w:val="24"/>
              </w:rPr>
            </w:pPr>
          </w:p>
        </w:tc>
        <w:tc>
          <w:tcPr>
            <w:tcW w:w="5132" w:type="dxa"/>
          </w:tcPr>
          <w:p w:rsidR="00B53086" w:rsidRPr="00CE2890" w:rsidRDefault="00B53086" w:rsidP="00566C05">
            <w:pPr>
              <w:autoSpaceDE w:val="0"/>
              <w:autoSpaceDN w:val="0"/>
              <w:adjustRightInd w:val="0"/>
              <w:spacing w:after="0" w:line="240" w:lineRule="auto"/>
              <w:ind w:left="57" w:right="57"/>
              <w:contextualSpacing/>
              <w:rPr>
                <w:rFonts w:ascii="Times New Roman" w:eastAsia="Times New Roman" w:hAnsi="Times New Roman" w:cs="Times New Roman"/>
                <w:sz w:val="24"/>
                <w:szCs w:val="24"/>
              </w:rPr>
            </w:pPr>
            <w:r w:rsidRPr="00D80AB5">
              <w:rPr>
                <w:rFonts w:ascii="Times New Roman" w:eastAsia="Times New Roman" w:hAnsi="Times New Roman" w:cs="Times New Roman"/>
                <w:b/>
                <w:sz w:val="24"/>
                <w:szCs w:val="24"/>
              </w:rPr>
              <w:t xml:space="preserve">2. Повторение </w:t>
            </w:r>
            <w:proofErr w:type="gramStart"/>
            <w:r w:rsidRPr="00D80AB5">
              <w:rPr>
                <w:rFonts w:ascii="Times New Roman" w:eastAsia="Times New Roman" w:hAnsi="Times New Roman" w:cs="Times New Roman"/>
                <w:b/>
                <w:sz w:val="24"/>
                <w:szCs w:val="24"/>
              </w:rPr>
              <w:t>изученного</w:t>
            </w:r>
            <w:proofErr w:type="gramEnd"/>
            <w:r>
              <w:rPr>
                <w:rFonts w:ascii="Times New Roman" w:eastAsia="Times New Roman" w:hAnsi="Times New Roman" w:cs="Times New Roman"/>
                <w:sz w:val="24"/>
                <w:szCs w:val="24"/>
              </w:rPr>
              <w:t xml:space="preserve"> по орфографии</w:t>
            </w:r>
          </w:p>
        </w:tc>
        <w:tc>
          <w:tcPr>
            <w:tcW w:w="3686" w:type="dxa"/>
          </w:tcPr>
          <w:p w:rsidR="00B53086" w:rsidRPr="00DD3623" w:rsidRDefault="00B53086" w:rsidP="00566C05">
            <w:pPr>
              <w:autoSpaceDE w:val="0"/>
              <w:autoSpaceDN w:val="0"/>
              <w:adjustRightInd w:val="0"/>
              <w:spacing w:after="0" w:line="240" w:lineRule="auto"/>
              <w:ind w:left="57" w:right="57"/>
              <w:contextualSpacing/>
              <w:rPr>
                <w:rFonts w:ascii="Times New Roman" w:eastAsia="Times New Roman" w:hAnsi="Times New Roman" w:cs="Times New Roman"/>
                <w:b/>
                <w:sz w:val="24"/>
                <w:szCs w:val="24"/>
              </w:rPr>
            </w:pPr>
            <w:r w:rsidRPr="00DD3623">
              <w:rPr>
                <w:rFonts w:ascii="Times New Roman" w:eastAsia="Times New Roman" w:hAnsi="Times New Roman" w:cs="Times New Roman"/>
                <w:b/>
                <w:sz w:val="24"/>
                <w:szCs w:val="24"/>
              </w:rPr>
              <w:t>3</w:t>
            </w:r>
          </w:p>
        </w:tc>
      </w:tr>
      <w:tr w:rsidR="00B53086" w:rsidRPr="00CE2890" w:rsidTr="00566C05">
        <w:tc>
          <w:tcPr>
            <w:tcW w:w="646" w:type="dxa"/>
          </w:tcPr>
          <w:p w:rsidR="00B53086" w:rsidRPr="00CE2890" w:rsidRDefault="00B53086" w:rsidP="00566C05">
            <w:pPr>
              <w:widowControl w:val="0"/>
              <w:numPr>
                <w:ilvl w:val="0"/>
                <w:numId w:val="11"/>
              </w:numPr>
              <w:autoSpaceDE w:val="0"/>
              <w:autoSpaceDN w:val="0"/>
              <w:adjustRightInd w:val="0"/>
              <w:spacing w:after="0" w:line="240" w:lineRule="auto"/>
              <w:ind w:left="57" w:right="57" w:firstLine="0"/>
              <w:contextualSpacing/>
              <w:rPr>
                <w:rFonts w:ascii="Times New Roman" w:eastAsia="Times New Roman" w:hAnsi="Times New Roman" w:cs="Times New Roman"/>
                <w:sz w:val="24"/>
                <w:szCs w:val="24"/>
              </w:rPr>
            </w:pPr>
          </w:p>
        </w:tc>
        <w:tc>
          <w:tcPr>
            <w:tcW w:w="5132" w:type="dxa"/>
          </w:tcPr>
          <w:p w:rsidR="00B53086" w:rsidRPr="00CE2890" w:rsidRDefault="00B53086" w:rsidP="00566C05">
            <w:pPr>
              <w:shd w:val="clear" w:color="auto" w:fill="FFFFFF"/>
              <w:autoSpaceDE w:val="0"/>
              <w:autoSpaceDN w:val="0"/>
              <w:adjustRightInd w:val="0"/>
              <w:spacing w:after="0" w:line="240" w:lineRule="auto"/>
              <w:ind w:left="57" w:right="57"/>
              <w:contextualSpacing/>
              <w:rPr>
                <w:rFonts w:ascii="Times New Roman" w:eastAsia="Times New Roman" w:hAnsi="Times New Roman" w:cs="Times New Roman"/>
                <w:sz w:val="24"/>
                <w:szCs w:val="24"/>
              </w:rPr>
            </w:pPr>
            <w:r>
              <w:rPr>
                <w:rFonts w:ascii="Times New Roman" w:eastAsia="Times New Roman" w:hAnsi="Times New Roman" w:cs="Times New Roman"/>
                <w:b/>
                <w:sz w:val="24"/>
                <w:szCs w:val="24"/>
                <w:lang w:eastAsia="en-US"/>
              </w:rPr>
              <w:t xml:space="preserve">3. </w:t>
            </w:r>
            <w:r w:rsidRPr="00A96B3F">
              <w:rPr>
                <w:rFonts w:ascii="Times New Roman" w:eastAsia="Times New Roman" w:hAnsi="Times New Roman" w:cs="Times New Roman"/>
                <w:b/>
                <w:sz w:val="24"/>
                <w:szCs w:val="24"/>
                <w:lang w:eastAsia="en-US"/>
              </w:rPr>
              <w:t>Синтаксис и пунктуация</w:t>
            </w:r>
          </w:p>
        </w:tc>
        <w:tc>
          <w:tcPr>
            <w:tcW w:w="3686" w:type="dxa"/>
          </w:tcPr>
          <w:p w:rsidR="00B53086" w:rsidRPr="00DD3623" w:rsidRDefault="00B53086" w:rsidP="00566C05">
            <w:pPr>
              <w:autoSpaceDE w:val="0"/>
              <w:autoSpaceDN w:val="0"/>
              <w:adjustRightInd w:val="0"/>
              <w:spacing w:after="0" w:line="240" w:lineRule="auto"/>
              <w:ind w:left="57" w:right="57"/>
              <w:contextualSpacing/>
              <w:rPr>
                <w:rFonts w:ascii="Times New Roman" w:eastAsia="Times New Roman" w:hAnsi="Times New Roman" w:cs="Times New Roman"/>
                <w:b/>
                <w:sz w:val="24"/>
                <w:szCs w:val="24"/>
              </w:rPr>
            </w:pPr>
            <w:r w:rsidRPr="00DD3623">
              <w:rPr>
                <w:rFonts w:ascii="Times New Roman" w:eastAsia="Times New Roman" w:hAnsi="Times New Roman" w:cs="Times New Roman"/>
                <w:b/>
                <w:sz w:val="24"/>
                <w:szCs w:val="24"/>
              </w:rPr>
              <w:t>38</w:t>
            </w:r>
          </w:p>
        </w:tc>
      </w:tr>
      <w:tr w:rsidR="00B53086" w:rsidRPr="00CE2890" w:rsidTr="00566C05">
        <w:tc>
          <w:tcPr>
            <w:tcW w:w="646" w:type="dxa"/>
          </w:tcPr>
          <w:p w:rsidR="00B53086" w:rsidRPr="00CE2890" w:rsidRDefault="00B53086" w:rsidP="00566C05">
            <w:pPr>
              <w:widowControl w:val="0"/>
              <w:numPr>
                <w:ilvl w:val="0"/>
                <w:numId w:val="11"/>
              </w:numPr>
              <w:autoSpaceDE w:val="0"/>
              <w:autoSpaceDN w:val="0"/>
              <w:adjustRightInd w:val="0"/>
              <w:spacing w:after="0" w:line="240" w:lineRule="auto"/>
              <w:ind w:left="57" w:right="57" w:firstLine="0"/>
              <w:contextualSpacing/>
              <w:rPr>
                <w:rFonts w:ascii="Times New Roman" w:eastAsia="Times New Roman" w:hAnsi="Times New Roman" w:cs="Times New Roman"/>
                <w:sz w:val="24"/>
                <w:szCs w:val="24"/>
              </w:rPr>
            </w:pPr>
          </w:p>
        </w:tc>
        <w:tc>
          <w:tcPr>
            <w:tcW w:w="5132" w:type="dxa"/>
          </w:tcPr>
          <w:p w:rsidR="00B53086" w:rsidRPr="00D80AB5" w:rsidRDefault="00B53086" w:rsidP="00566C05">
            <w:pPr>
              <w:autoSpaceDE w:val="0"/>
              <w:autoSpaceDN w:val="0"/>
              <w:adjustRightInd w:val="0"/>
              <w:spacing w:after="0" w:line="240" w:lineRule="auto"/>
              <w:ind w:left="488" w:right="57"/>
              <w:contextualSpacing/>
              <w:rPr>
                <w:rFonts w:ascii="Times New Roman" w:eastAsia="Times New Roman" w:hAnsi="Times New Roman" w:cs="Times New Roman"/>
                <w:sz w:val="24"/>
                <w:szCs w:val="24"/>
              </w:rPr>
            </w:pPr>
            <w:r w:rsidRPr="00D80AB5">
              <w:rPr>
                <w:rFonts w:ascii="Times New Roman" w:eastAsia="Times New Roman" w:hAnsi="Times New Roman" w:cs="Times New Roman"/>
                <w:i/>
                <w:sz w:val="24"/>
                <w:szCs w:val="24"/>
                <w:lang w:eastAsia="en-US"/>
              </w:rPr>
              <w:t>3.1.</w:t>
            </w:r>
            <w:r w:rsidRPr="00D80AB5">
              <w:rPr>
                <w:rFonts w:ascii="Times New Roman" w:eastAsia="Times New Roman" w:hAnsi="Times New Roman" w:cs="Times New Roman"/>
                <w:sz w:val="24"/>
                <w:szCs w:val="24"/>
                <w:lang w:eastAsia="en-US"/>
              </w:rPr>
              <w:t xml:space="preserve"> </w:t>
            </w:r>
            <w:r w:rsidRPr="00D80AB5">
              <w:rPr>
                <w:rFonts w:ascii="Times New Roman" w:eastAsia="Times New Roman" w:hAnsi="Times New Roman" w:cs="Times New Roman"/>
                <w:sz w:val="24"/>
                <w:szCs w:val="24"/>
              </w:rPr>
              <w:t xml:space="preserve">Синтаксис простого предложения </w:t>
            </w:r>
          </w:p>
        </w:tc>
        <w:tc>
          <w:tcPr>
            <w:tcW w:w="3686" w:type="dxa"/>
          </w:tcPr>
          <w:p w:rsidR="00B53086" w:rsidRPr="00CE2890" w:rsidRDefault="00B53086" w:rsidP="00566C05">
            <w:pPr>
              <w:autoSpaceDE w:val="0"/>
              <w:autoSpaceDN w:val="0"/>
              <w:adjustRightInd w:val="0"/>
              <w:spacing w:after="0" w:line="240" w:lineRule="auto"/>
              <w:ind w:left="57" w:right="57"/>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B53086" w:rsidRPr="00CE2890" w:rsidTr="00566C05">
        <w:tc>
          <w:tcPr>
            <w:tcW w:w="646" w:type="dxa"/>
          </w:tcPr>
          <w:p w:rsidR="00B53086" w:rsidRPr="00CE2890" w:rsidRDefault="00B53086" w:rsidP="00566C05">
            <w:pPr>
              <w:widowControl w:val="0"/>
              <w:numPr>
                <w:ilvl w:val="0"/>
                <w:numId w:val="11"/>
              </w:numPr>
              <w:autoSpaceDE w:val="0"/>
              <w:autoSpaceDN w:val="0"/>
              <w:adjustRightInd w:val="0"/>
              <w:spacing w:after="0" w:line="240" w:lineRule="auto"/>
              <w:ind w:left="57" w:right="57" w:firstLine="0"/>
              <w:contextualSpacing/>
              <w:rPr>
                <w:rFonts w:ascii="Times New Roman" w:eastAsia="Times New Roman" w:hAnsi="Times New Roman" w:cs="Times New Roman"/>
                <w:sz w:val="24"/>
                <w:szCs w:val="24"/>
              </w:rPr>
            </w:pPr>
          </w:p>
        </w:tc>
        <w:tc>
          <w:tcPr>
            <w:tcW w:w="5132" w:type="dxa"/>
          </w:tcPr>
          <w:p w:rsidR="00B53086" w:rsidRPr="00D80AB5" w:rsidRDefault="00B53086" w:rsidP="00566C05">
            <w:pPr>
              <w:spacing w:after="0" w:line="240" w:lineRule="auto"/>
              <w:ind w:left="488" w:right="57"/>
              <w:contextualSpacing/>
              <w:rPr>
                <w:rFonts w:ascii="Times New Roman" w:eastAsia="Times New Roman" w:hAnsi="Times New Roman" w:cs="Times New Roman"/>
                <w:sz w:val="24"/>
                <w:szCs w:val="24"/>
              </w:rPr>
            </w:pPr>
            <w:r w:rsidRPr="00D80AB5">
              <w:rPr>
                <w:rFonts w:ascii="Times New Roman" w:eastAsia="Times New Roman" w:hAnsi="Times New Roman" w:cs="Times New Roman"/>
                <w:i/>
                <w:sz w:val="24"/>
                <w:szCs w:val="24"/>
                <w:lang w:eastAsia="en-US"/>
              </w:rPr>
              <w:t>3.1.1.</w:t>
            </w:r>
            <w:r w:rsidRPr="00D80AB5">
              <w:rPr>
                <w:rFonts w:ascii="Times New Roman" w:eastAsia="Times New Roman" w:hAnsi="Times New Roman" w:cs="Times New Roman"/>
                <w:sz w:val="24"/>
                <w:szCs w:val="24"/>
                <w:lang w:eastAsia="en-US"/>
              </w:rPr>
              <w:t xml:space="preserve">  Главные члены предложения </w:t>
            </w:r>
          </w:p>
        </w:tc>
        <w:tc>
          <w:tcPr>
            <w:tcW w:w="3686" w:type="dxa"/>
          </w:tcPr>
          <w:p w:rsidR="00B53086" w:rsidRPr="00CE2890" w:rsidRDefault="00B53086" w:rsidP="00566C05">
            <w:pPr>
              <w:autoSpaceDE w:val="0"/>
              <w:autoSpaceDN w:val="0"/>
              <w:adjustRightInd w:val="0"/>
              <w:spacing w:after="0" w:line="240" w:lineRule="auto"/>
              <w:ind w:left="57" w:right="57"/>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B53086" w:rsidRPr="00CE2890" w:rsidTr="00566C05">
        <w:tc>
          <w:tcPr>
            <w:tcW w:w="646" w:type="dxa"/>
          </w:tcPr>
          <w:p w:rsidR="00B53086" w:rsidRPr="00CE2890" w:rsidRDefault="00B53086" w:rsidP="00566C05">
            <w:pPr>
              <w:widowControl w:val="0"/>
              <w:numPr>
                <w:ilvl w:val="0"/>
                <w:numId w:val="11"/>
              </w:numPr>
              <w:autoSpaceDE w:val="0"/>
              <w:autoSpaceDN w:val="0"/>
              <w:adjustRightInd w:val="0"/>
              <w:spacing w:after="0" w:line="240" w:lineRule="auto"/>
              <w:ind w:left="57" w:right="57" w:firstLine="0"/>
              <w:contextualSpacing/>
              <w:rPr>
                <w:rFonts w:ascii="Times New Roman" w:eastAsia="Times New Roman" w:hAnsi="Times New Roman" w:cs="Times New Roman"/>
                <w:sz w:val="24"/>
                <w:szCs w:val="24"/>
              </w:rPr>
            </w:pPr>
          </w:p>
        </w:tc>
        <w:tc>
          <w:tcPr>
            <w:tcW w:w="5132" w:type="dxa"/>
          </w:tcPr>
          <w:p w:rsidR="00B53086" w:rsidRPr="00D80AB5" w:rsidRDefault="00B53086" w:rsidP="00566C05">
            <w:pPr>
              <w:spacing w:after="0" w:line="240" w:lineRule="auto"/>
              <w:ind w:left="488" w:right="57"/>
              <w:contextualSpacing/>
              <w:rPr>
                <w:rFonts w:ascii="Times New Roman" w:eastAsia="Times New Roman" w:hAnsi="Times New Roman" w:cs="Times New Roman"/>
                <w:sz w:val="24"/>
                <w:szCs w:val="24"/>
              </w:rPr>
            </w:pPr>
            <w:r w:rsidRPr="00D80AB5">
              <w:rPr>
                <w:rFonts w:ascii="Times New Roman" w:eastAsia="Times New Roman" w:hAnsi="Times New Roman" w:cs="Times New Roman"/>
                <w:i/>
                <w:sz w:val="24"/>
                <w:szCs w:val="24"/>
                <w:lang w:eastAsia="en-US"/>
              </w:rPr>
              <w:t>3.1.2.</w:t>
            </w:r>
            <w:r w:rsidRPr="00D80AB5">
              <w:rPr>
                <w:rFonts w:ascii="Times New Roman" w:eastAsia="Times New Roman" w:hAnsi="Times New Roman" w:cs="Times New Roman"/>
                <w:sz w:val="24"/>
                <w:szCs w:val="24"/>
                <w:lang w:eastAsia="en-US"/>
              </w:rPr>
              <w:t xml:space="preserve">  Второстепенные члены предложения</w:t>
            </w:r>
          </w:p>
        </w:tc>
        <w:tc>
          <w:tcPr>
            <w:tcW w:w="3686" w:type="dxa"/>
          </w:tcPr>
          <w:p w:rsidR="00B53086" w:rsidRPr="00CE2890" w:rsidRDefault="00B53086" w:rsidP="00566C05">
            <w:pPr>
              <w:autoSpaceDE w:val="0"/>
              <w:autoSpaceDN w:val="0"/>
              <w:adjustRightInd w:val="0"/>
              <w:spacing w:after="0" w:line="240" w:lineRule="auto"/>
              <w:ind w:left="57" w:right="57"/>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B53086" w:rsidRPr="00CE2890" w:rsidTr="00566C05">
        <w:tc>
          <w:tcPr>
            <w:tcW w:w="646" w:type="dxa"/>
          </w:tcPr>
          <w:p w:rsidR="00B53086" w:rsidRPr="00CE2890" w:rsidRDefault="00B53086" w:rsidP="00566C05">
            <w:pPr>
              <w:widowControl w:val="0"/>
              <w:numPr>
                <w:ilvl w:val="0"/>
                <w:numId w:val="11"/>
              </w:numPr>
              <w:autoSpaceDE w:val="0"/>
              <w:autoSpaceDN w:val="0"/>
              <w:adjustRightInd w:val="0"/>
              <w:spacing w:after="0" w:line="240" w:lineRule="auto"/>
              <w:ind w:left="57" w:right="57" w:firstLine="0"/>
              <w:contextualSpacing/>
              <w:rPr>
                <w:rFonts w:ascii="Times New Roman" w:eastAsia="Times New Roman" w:hAnsi="Times New Roman" w:cs="Times New Roman"/>
                <w:sz w:val="24"/>
                <w:szCs w:val="24"/>
              </w:rPr>
            </w:pPr>
          </w:p>
        </w:tc>
        <w:tc>
          <w:tcPr>
            <w:tcW w:w="5132" w:type="dxa"/>
          </w:tcPr>
          <w:p w:rsidR="00B53086" w:rsidRPr="00D80AB5" w:rsidRDefault="00B53086" w:rsidP="00566C05">
            <w:pPr>
              <w:spacing w:after="0" w:line="240" w:lineRule="auto"/>
              <w:ind w:left="488" w:right="57"/>
              <w:contextualSpacing/>
              <w:rPr>
                <w:rFonts w:ascii="Times New Roman" w:eastAsia="Times New Roman" w:hAnsi="Times New Roman" w:cs="Times New Roman"/>
                <w:sz w:val="24"/>
                <w:szCs w:val="24"/>
              </w:rPr>
            </w:pPr>
            <w:r w:rsidRPr="00D80AB5">
              <w:rPr>
                <w:rFonts w:ascii="Times New Roman" w:eastAsia="Times New Roman" w:hAnsi="Times New Roman" w:cs="Times New Roman"/>
                <w:i/>
                <w:sz w:val="24"/>
                <w:szCs w:val="24"/>
                <w:lang w:eastAsia="en-US"/>
              </w:rPr>
              <w:t>3.1.3.</w:t>
            </w:r>
            <w:r w:rsidRPr="00D80AB5">
              <w:rPr>
                <w:rFonts w:ascii="Times New Roman" w:eastAsia="Times New Roman" w:hAnsi="Times New Roman" w:cs="Times New Roman"/>
                <w:sz w:val="24"/>
                <w:szCs w:val="24"/>
                <w:lang w:eastAsia="en-US"/>
              </w:rPr>
              <w:t xml:space="preserve"> Обособленные члены предложения </w:t>
            </w:r>
          </w:p>
        </w:tc>
        <w:tc>
          <w:tcPr>
            <w:tcW w:w="3686" w:type="dxa"/>
          </w:tcPr>
          <w:p w:rsidR="00B53086" w:rsidRPr="00CE2890" w:rsidRDefault="00B53086" w:rsidP="00566C05">
            <w:pPr>
              <w:autoSpaceDE w:val="0"/>
              <w:autoSpaceDN w:val="0"/>
              <w:adjustRightInd w:val="0"/>
              <w:spacing w:after="0" w:line="240" w:lineRule="auto"/>
              <w:ind w:left="57" w:right="57"/>
              <w:contextualSpacing/>
              <w:jc w:val="center"/>
              <w:rPr>
                <w:rFonts w:ascii="Times New Roman" w:eastAsia="Times New Roman" w:hAnsi="Times New Roman" w:cs="Times New Roman"/>
                <w:sz w:val="24"/>
                <w:szCs w:val="24"/>
              </w:rPr>
            </w:pPr>
            <w:r w:rsidRPr="00CE2890">
              <w:rPr>
                <w:rFonts w:ascii="Times New Roman" w:eastAsia="Times New Roman" w:hAnsi="Times New Roman" w:cs="Times New Roman"/>
                <w:sz w:val="24"/>
                <w:szCs w:val="24"/>
              </w:rPr>
              <w:t>1</w:t>
            </w:r>
            <w:r>
              <w:rPr>
                <w:rFonts w:ascii="Times New Roman" w:eastAsia="Times New Roman" w:hAnsi="Times New Roman" w:cs="Times New Roman"/>
                <w:sz w:val="24"/>
                <w:szCs w:val="24"/>
              </w:rPr>
              <w:t>4</w:t>
            </w:r>
          </w:p>
        </w:tc>
      </w:tr>
      <w:tr w:rsidR="00B53086" w:rsidRPr="00CE2890" w:rsidTr="00566C05">
        <w:tc>
          <w:tcPr>
            <w:tcW w:w="646" w:type="dxa"/>
          </w:tcPr>
          <w:p w:rsidR="00B53086" w:rsidRPr="00CE2890" w:rsidRDefault="00B53086" w:rsidP="00566C05">
            <w:pPr>
              <w:widowControl w:val="0"/>
              <w:numPr>
                <w:ilvl w:val="0"/>
                <w:numId w:val="11"/>
              </w:numPr>
              <w:autoSpaceDE w:val="0"/>
              <w:autoSpaceDN w:val="0"/>
              <w:adjustRightInd w:val="0"/>
              <w:spacing w:after="0" w:line="240" w:lineRule="auto"/>
              <w:ind w:left="57" w:right="57" w:firstLine="0"/>
              <w:contextualSpacing/>
              <w:rPr>
                <w:rFonts w:ascii="Times New Roman" w:eastAsia="Times New Roman" w:hAnsi="Times New Roman" w:cs="Times New Roman"/>
                <w:sz w:val="24"/>
                <w:szCs w:val="24"/>
              </w:rPr>
            </w:pPr>
          </w:p>
        </w:tc>
        <w:tc>
          <w:tcPr>
            <w:tcW w:w="5132" w:type="dxa"/>
          </w:tcPr>
          <w:p w:rsidR="00B53086" w:rsidRPr="00D80AB5" w:rsidRDefault="00B53086" w:rsidP="00566C05">
            <w:pPr>
              <w:spacing w:after="0" w:line="240" w:lineRule="auto"/>
              <w:ind w:left="488" w:right="57"/>
              <w:contextualSpacing/>
              <w:rPr>
                <w:rFonts w:ascii="Times New Roman" w:eastAsia="Times New Roman" w:hAnsi="Times New Roman" w:cs="Times New Roman"/>
                <w:sz w:val="24"/>
                <w:szCs w:val="24"/>
                <w:lang w:eastAsia="en-US"/>
              </w:rPr>
            </w:pPr>
            <w:r w:rsidRPr="00D80AB5">
              <w:rPr>
                <w:rFonts w:ascii="Times New Roman" w:eastAsia="Times New Roman" w:hAnsi="Times New Roman" w:cs="Times New Roman"/>
                <w:i/>
                <w:sz w:val="24"/>
                <w:szCs w:val="24"/>
                <w:lang w:eastAsia="en-US"/>
              </w:rPr>
              <w:t>3.2.</w:t>
            </w:r>
            <w:r w:rsidRPr="00D80AB5">
              <w:rPr>
                <w:rFonts w:ascii="Times New Roman" w:eastAsia="Times New Roman" w:hAnsi="Times New Roman" w:cs="Times New Roman"/>
                <w:sz w:val="24"/>
                <w:szCs w:val="24"/>
                <w:lang w:eastAsia="en-US"/>
              </w:rPr>
              <w:t xml:space="preserve"> Сложное предложение </w:t>
            </w:r>
          </w:p>
        </w:tc>
        <w:tc>
          <w:tcPr>
            <w:tcW w:w="3686" w:type="dxa"/>
          </w:tcPr>
          <w:p w:rsidR="00B53086" w:rsidRPr="00DD3623" w:rsidRDefault="00B53086" w:rsidP="00566C05">
            <w:pPr>
              <w:autoSpaceDE w:val="0"/>
              <w:autoSpaceDN w:val="0"/>
              <w:adjustRightInd w:val="0"/>
              <w:spacing w:after="0" w:line="240" w:lineRule="auto"/>
              <w:ind w:left="57" w:right="57"/>
              <w:contextualSpacing/>
              <w:jc w:val="center"/>
              <w:rPr>
                <w:rFonts w:ascii="Times New Roman" w:eastAsia="Times New Roman" w:hAnsi="Times New Roman" w:cs="Times New Roman"/>
                <w:i/>
                <w:sz w:val="24"/>
                <w:szCs w:val="24"/>
              </w:rPr>
            </w:pPr>
            <w:r w:rsidRPr="00DD3623">
              <w:rPr>
                <w:rFonts w:ascii="Times New Roman" w:eastAsia="Times New Roman" w:hAnsi="Times New Roman" w:cs="Times New Roman"/>
                <w:i/>
                <w:sz w:val="24"/>
                <w:szCs w:val="24"/>
              </w:rPr>
              <w:t>15</w:t>
            </w:r>
          </w:p>
        </w:tc>
      </w:tr>
      <w:tr w:rsidR="00B53086" w:rsidRPr="00CE2890" w:rsidTr="00566C05">
        <w:tc>
          <w:tcPr>
            <w:tcW w:w="646" w:type="dxa"/>
          </w:tcPr>
          <w:p w:rsidR="00B53086" w:rsidRPr="00CE2890" w:rsidRDefault="00B53086" w:rsidP="00566C05">
            <w:pPr>
              <w:widowControl w:val="0"/>
              <w:numPr>
                <w:ilvl w:val="0"/>
                <w:numId w:val="11"/>
              </w:numPr>
              <w:autoSpaceDE w:val="0"/>
              <w:autoSpaceDN w:val="0"/>
              <w:adjustRightInd w:val="0"/>
              <w:spacing w:after="0" w:line="240" w:lineRule="auto"/>
              <w:ind w:left="57" w:right="57" w:firstLine="0"/>
              <w:contextualSpacing/>
              <w:rPr>
                <w:rFonts w:ascii="Times New Roman" w:eastAsia="Times New Roman" w:hAnsi="Times New Roman" w:cs="Times New Roman"/>
                <w:sz w:val="24"/>
                <w:szCs w:val="24"/>
              </w:rPr>
            </w:pPr>
          </w:p>
        </w:tc>
        <w:tc>
          <w:tcPr>
            <w:tcW w:w="5132" w:type="dxa"/>
          </w:tcPr>
          <w:p w:rsidR="00B53086" w:rsidRPr="00D80AB5" w:rsidRDefault="00B53086" w:rsidP="00566C05">
            <w:pPr>
              <w:spacing w:after="0" w:line="240" w:lineRule="auto"/>
              <w:ind w:left="488" w:right="57"/>
              <w:contextualSpacing/>
              <w:rPr>
                <w:rFonts w:ascii="Times New Roman" w:eastAsia="Times New Roman" w:hAnsi="Times New Roman" w:cs="Times New Roman"/>
                <w:sz w:val="24"/>
                <w:szCs w:val="24"/>
                <w:lang w:eastAsia="en-US"/>
              </w:rPr>
            </w:pPr>
            <w:r w:rsidRPr="00D80AB5">
              <w:rPr>
                <w:rFonts w:ascii="Times New Roman" w:eastAsia="Times New Roman" w:hAnsi="Times New Roman" w:cs="Times New Roman"/>
                <w:i/>
                <w:sz w:val="24"/>
                <w:szCs w:val="24"/>
                <w:lang w:eastAsia="en-US"/>
              </w:rPr>
              <w:t>3.2.1.</w:t>
            </w:r>
            <w:r w:rsidRPr="00D80AB5">
              <w:rPr>
                <w:rFonts w:ascii="Times New Roman" w:eastAsia="Times New Roman" w:hAnsi="Times New Roman" w:cs="Times New Roman"/>
                <w:sz w:val="24"/>
                <w:szCs w:val="24"/>
                <w:lang w:eastAsia="en-US"/>
              </w:rPr>
              <w:t xml:space="preserve"> Сложносочиненное предложение</w:t>
            </w:r>
          </w:p>
        </w:tc>
        <w:tc>
          <w:tcPr>
            <w:tcW w:w="3686" w:type="dxa"/>
          </w:tcPr>
          <w:p w:rsidR="00B53086" w:rsidRPr="00CE2890" w:rsidRDefault="00B53086" w:rsidP="00566C05">
            <w:pPr>
              <w:autoSpaceDE w:val="0"/>
              <w:autoSpaceDN w:val="0"/>
              <w:adjustRightInd w:val="0"/>
              <w:spacing w:after="0" w:line="240" w:lineRule="auto"/>
              <w:ind w:left="57" w:right="57"/>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B53086" w:rsidRPr="00CE2890" w:rsidTr="00566C05">
        <w:tc>
          <w:tcPr>
            <w:tcW w:w="646" w:type="dxa"/>
          </w:tcPr>
          <w:p w:rsidR="00B53086" w:rsidRPr="00CE2890" w:rsidRDefault="00B53086" w:rsidP="00566C05">
            <w:pPr>
              <w:widowControl w:val="0"/>
              <w:numPr>
                <w:ilvl w:val="0"/>
                <w:numId w:val="11"/>
              </w:numPr>
              <w:autoSpaceDE w:val="0"/>
              <w:autoSpaceDN w:val="0"/>
              <w:adjustRightInd w:val="0"/>
              <w:spacing w:after="0" w:line="240" w:lineRule="auto"/>
              <w:ind w:left="57" w:right="57" w:firstLine="0"/>
              <w:contextualSpacing/>
              <w:rPr>
                <w:rFonts w:ascii="Times New Roman" w:eastAsia="Times New Roman" w:hAnsi="Times New Roman" w:cs="Times New Roman"/>
                <w:sz w:val="24"/>
                <w:szCs w:val="24"/>
              </w:rPr>
            </w:pPr>
          </w:p>
        </w:tc>
        <w:tc>
          <w:tcPr>
            <w:tcW w:w="5132" w:type="dxa"/>
          </w:tcPr>
          <w:p w:rsidR="00B53086" w:rsidRPr="00D80AB5" w:rsidRDefault="00B53086" w:rsidP="00566C05">
            <w:pPr>
              <w:spacing w:after="0" w:line="240" w:lineRule="auto"/>
              <w:ind w:left="488" w:right="57"/>
              <w:contextualSpacing/>
              <w:rPr>
                <w:rFonts w:ascii="Times New Roman" w:eastAsia="Times New Roman" w:hAnsi="Times New Roman" w:cs="Times New Roman"/>
                <w:sz w:val="24"/>
                <w:szCs w:val="24"/>
              </w:rPr>
            </w:pPr>
            <w:r w:rsidRPr="00D80AB5">
              <w:rPr>
                <w:rFonts w:ascii="Times New Roman" w:eastAsia="Times New Roman" w:hAnsi="Times New Roman" w:cs="Times New Roman"/>
                <w:i/>
                <w:sz w:val="24"/>
                <w:szCs w:val="24"/>
                <w:lang w:eastAsia="en-US"/>
              </w:rPr>
              <w:t>3.2.2.</w:t>
            </w:r>
            <w:r w:rsidRPr="00D80AB5">
              <w:rPr>
                <w:rFonts w:ascii="Times New Roman" w:eastAsia="Times New Roman" w:hAnsi="Times New Roman" w:cs="Times New Roman"/>
                <w:sz w:val="24"/>
                <w:szCs w:val="24"/>
                <w:lang w:eastAsia="en-US"/>
              </w:rPr>
              <w:t xml:space="preserve"> Сложноподчиненное предложение </w:t>
            </w:r>
          </w:p>
        </w:tc>
        <w:tc>
          <w:tcPr>
            <w:tcW w:w="3686" w:type="dxa"/>
          </w:tcPr>
          <w:p w:rsidR="00B53086" w:rsidRPr="00CE2890" w:rsidRDefault="00B53086" w:rsidP="00566C05">
            <w:pPr>
              <w:autoSpaceDE w:val="0"/>
              <w:autoSpaceDN w:val="0"/>
              <w:adjustRightInd w:val="0"/>
              <w:spacing w:after="0" w:line="240" w:lineRule="auto"/>
              <w:ind w:left="57" w:right="57"/>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B53086" w:rsidRPr="00CE2890" w:rsidTr="00566C05">
        <w:tc>
          <w:tcPr>
            <w:tcW w:w="646" w:type="dxa"/>
          </w:tcPr>
          <w:p w:rsidR="00B53086" w:rsidRPr="00CE2890" w:rsidRDefault="00B53086" w:rsidP="00566C05">
            <w:pPr>
              <w:widowControl w:val="0"/>
              <w:numPr>
                <w:ilvl w:val="0"/>
                <w:numId w:val="11"/>
              </w:numPr>
              <w:autoSpaceDE w:val="0"/>
              <w:autoSpaceDN w:val="0"/>
              <w:adjustRightInd w:val="0"/>
              <w:spacing w:after="0" w:line="240" w:lineRule="auto"/>
              <w:ind w:left="57" w:right="57" w:firstLine="0"/>
              <w:contextualSpacing/>
              <w:rPr>
                <w:rFonts w:ascii="Times New Roman" w:eastAsia="Times New Roman" w:hAnsi="Times New Roman" w:cs="Times New Roman"/>
                <w:sz w:val="24"/>
                <w:szCs w:val="24"/>
              </w:rPr>
            </w:pPr>
          </w:p>
        </w:tc>
        <w:tc>
          <w:tcPr>
            <w:tcW w:w="5132" w:type="dxa"/>
          </w:tcPr>
          <w:p w:rsidR="00B53086" w:rsidRPr="00D80AB5" w:rsidRDefault="00B53086" w:rsidP="00566C05">
            <w:pPr>
              <w:spacing w:after="0" w:line="240" w:lineRule="auto"/>
              <w:ind w:left="488" w:right="57"/>
              <w:contextualSpacing/>
              <w:rPr>
                <w:rFonts w:ascii="Times New Roman" w:eastAsia="Times New Roman" w:hAnsi="Times New Roman" w:cs="Times New Roman"/>
                <w:sz w:val="24"/>
                <w:szCs w:val="24"/>
                <w:lang w:eastAsia="en-US"/>
              </w:rPr>
            </w:pPr>
            <w:r w:rsidRPr="00D80AB5">
              <w:rPr>
                <w:rFonts w:ascii="Times New Roman" w:eastAsia="Times New Roman" w:hAnsi="Times New Roman" w:cs="Times New Roman"/>
                <w:i/>
                <w:sz w:val="24"/>
                <w:szCs w:val="24"/>
                <w:lang w:eastAsia="en-US"/>
              </w:rPr>
              <w:t>3.2.3.</w:t>
            </w:r>
            <w:r w:rsidRPr="00D80AB5">
              <w:rPr>
                <w:rFonts w:ascii="Times New Roman" w:eastAsia="Times New Roman" w:hAnsi="Times New Roman" w:cs="Times New Roman"/>
                <w:sz w:val="24"/>
                <w:szCs w:val="24"/>
                <w:lang w:eastAsia="en-US"/>
              </w:rPr>
              <w:t xml:space="preserve"> Бессоюзное сложное предложение</w:t>
            </w:r>
          </w:p>
        </w:tc>
        <w:tc>
          <w:tcPr>
            <w:tcW w:w="3686" w:type="dxa"/>
          </w:tcPr>
          <w:p w:rsidR="00B53086" w:rsidRPr="00CE2890" w:rsidRDefault="00B53086" w:rsidP="00566C05">
            <w:pPr>
              <w:autoSpaceDE w:val="0"/>
              <w:autoSpaceDN w:val="0"/>
              <w:adjustRightInd w:val="0"/>
              <w:spacing w:after="0" w:line="240" w:lineRule="auto"/>
              <w:ind w:left="57" w:right="57"/>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B53086" w:rsidRPr="00CE2890" w:rsidTr="00566C05">
        <w:tc>
          <w:tcPr>
            <w:tcW w:w="646" w:type="dxa"/>
          </w:tcPr>
          <w:p w:rsidR="00B53086" w:rsidRPr="00CE2890" w:rsidRDefault="00B53086" w:rsidP="00566C05">
            <w:pPr>
              <w:widowControl w:val="0"/>
              <w:numPr>
                <w:ilvl w:val="0"/>
                <w:numId w:val="11"/>
              </w:numPr>
              <w:autoSpaceDE w:val="0"/>
              <w:autoSpaceDN w:val="0"/>
              <w:adjustRightInd w:val="0"/>
              <w:spacing w:after="0" w:line="240" w:lineRule="auto"/>
              <w:ind w:left="57" w:right="57" w:firstLine="0"/>
              <w:contextualSpacing/>
              <w:rPr>
                <w:rFonts w:ascii="Times New Roman" w:eastAsia="Times New Roman" w:hAnsi="Times New Roman" w:cs="Times New Roman"/>
                <w:sz w:val="24"/>
                <w:szCs w:val="24"/>
              </w:rPr>
            </w:pPr>
          </w:p>
        </w:tc>
        <w:tc>
          <w:tcPr>
            <w:tcW w:w="5132" w:type="dxa"/>
          </w:tcPr>
          <w:p w:rsidR="00B53086" w:rsidRPr="00D80AB5" w:rsidRDefault="00B53086" w:rsidP="00566C05">
            <w:pPr>
              <w:spacing w:after="0" w:line="240" w:lineRule="auto"/>
              <w:ind w:left="488" w:right="57"/>
              <w:contextualSpacing/>
              <w:rPr>
                <w:rFonts w:ascii="Times New Roman" w:eastAsia="Times New Roman" w:hAnsi="Times New Roman" w:cs="Times New Roman"/>
                <w:sz w:val="24"/>
                <w:szCs w:val="24"/>
                <w:lang w:eastAsia="en-US"/>
              </w:rPr>
            </w:pPr>
            <w:r w:rsidRPr="00D80AB5">
              <w:rPr>
                <w:rFonts w:ascii="Times New Roman" w:eastAsia="Times New Roman" w:hAnsi="Times New Roman" w:cs="Times New Roman"/>
                <w:i/>
                <w:sz w:val="24"/>
                <w:szCs w:val="24"/>
                <w:lang w:eastAsia="en-US"/>
              </w:rPr>
              <w:t>3.2.4.</w:t>
            </w:r>
            <w:r w:rsidRPr="00D80AB5">
              <w:rPr>
                <w:rFonts w:ascii="Times New Roman" w:eastAsia="Times New Roman" w:hAnsi="Times New Roman" w:cs="Times New Roman"/>
                <w:sz w:val="24"/>
                <w:szCs w:val="24"/>
                <w:lang w:eastAsia="en-US"/>
              </w:rPr>
              <w:t xml:space="preserve"> Сложные предложения с разными видами связи</w:t>
            </w:r>
          </w:p>
        </w:tc>
        <w:tc>
          <w:tcPr>
            <w:tcW w:w="3686" w:type="dxa"/>
          </w:tcPr>
          <w:p w:rsidR="00B53086" w:rsidRPr="00CE2890" w:rsidRDefault="00B53086" w:rsidP="00566C05">
            <w:pPr>
              <w:autoSpaceDE w:val="0"/>
              <w:autoSpaceDN w:val="0"/>
              <w:adjustRightInd w:val="0"/>
              <w:spacing w:after="0" w:line="240" w:lineRule="auto"/>
              <w:ind w:left="57" w:right="57"/>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B53086" w:rsidRPr="00CE2890" w:rsidTr="00566C05">
        <w:tc>
          <w:tcPr>
            <w:tcW w:w="646" w:type="dxa"/>
          </w:tcPr>
          <w:p w:rsidR="00B53086" w:rsidRPr="00CE2890" w:rsidRDefault="00B53086" w:rsidP="00566C05">
            <w:pPr>
              <w:widowControl w:val="0"/>
              <w:numPr>
                <w:ilvl w:val="0"/>
                <w:numId w:val="11"/>
              </w:numPr>
              <w:autoSpaceDE w:val="0"/>
              <w:autoSpaceDN w:val="0"/>
              <w:adjustRightInd w:val="0"/>
              <w:spacing w:after="0" w:line="240" w:lineRule="auto"/>
              <w:ind w:left="57" w:right="57" w:firstLine="0"/>
              <w:contextualSpacing/>
              <w:rPr>
                <w:rFonts w:ascii="Times New Roman" w:eastAsia="Times New Roman" w:hAnsi="Times New Roman" w:cs="Times New Roman"/>
                <w:sz w:val="24"/>
                <w:szCs w:val="24"/>
              </w:rPr>
            </w:pPr>
          </w:p>
        </w:tc>
        <w:tc>
          <w:tcPr>
            <w:tcW w:w="5132" w:type="dxa"/>
          </w:tcPr>
          <w:p w:rsidR="00B53086" w:rsidRPr="00EE7118" w:rsidRDefault="00B53086" w:rsidP="00566C05">
            <w:pPr>
              <w:pStyle w:val="a3"/>
              <w:spacing w:after="0" w:line="240" w:lineRule="auto"/>
              <w:ind w:left="57" w:right="57"/>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 xml:space="preserve">4. </w:t>
            </w:r>
            <w:r w:rsidRPr="00E17AE9">
              <w:rPr>
                <w:rFonts w:ascii="Times New Roman" w:eastAsia="Times New Roman" w:hAnsi="Times New Roman" w:cs="Times New Roman"/>
                <w:b/>
                <w:sz w:val="24"/>
                <w:szCs w:val="24"/>
                <w:lang w:eastAsia="en-US"/>
              </w:rPr>
              <w:t>Функциональные стили речи</w:t>
            </w:r>
          </w:p>
        </w:tc>
        <w:tc>
          <w:tcPr>
            <w:tcW w:w="3686" w:type="dxa"/>
          </w:tcPr>
          <w:p w:rsidR="00B53086" w:rsidRPr="00DD3623" w:rsidRDefault="00B53086" w:rsidP="00566C05">
            <w:pPr>
              <w:autoSpaceDE w:val="0"/>
              <w:autoSpaceDN w:val="0"/>
              <w:adjustRightInd w:val="0"/>
              <w:spacing w:after="0" w:line="240" w:lineRule="auto"/>
              <w:ind w:left="57" w:right="57"/>
              <w:contextualSpacing/>
              <w:rPr>
                <w:rFonts w:ascii="Times New Roman" w:eastAsia="Times New Roman" w:hAnsi="Times New Roman" w:cs="Times New Roman"/>
                <w:b/>
                <w:sz w:val="24"/>
                <w:szCs w:val="24"/>
              </w:rPr>
            </w:pPr>
            <w:r w:rsidRPr="00DD3623">
              <w:rPr>
                <w:rFonts w:ascii="Times New Roman" w:eastAsia="Times New Roman" w:hAnsi="Times New Roman" w:cs="Times New Roman"/>
                <w:b/>
                <w:sz w:val="24"/>
                <w:szCs w:val="24"/>
              </w:rPr>
              <w:t>6</w:t>
            </w:r>
          </w:p>
        </w:tc>
      </w:tr>
      <w:tr w:rsidR="00B53086" w:rsidRPr="00CE2890" w:rsidTr="00566C05">
        <w:tc>
          <w:tcPr>
            <w:tcW w:w="646" w:type="dxa"/>
          </w:tcPr>
          <w:p w:rsidR="00B53086" w:rsidRPr="00CE2890" w:rsidRDefault="00B53086" w:rsidP="00566C05">
            <w:pPr>
              <w:widowControl w:val="0"/>
              <w:autoSpaceDE w:val="0"/>
              <w:autoSpaceDN w:val="0"/>
              <w:adjustRightInd w:val="0"/>
              <w:spacing w:after="0" w:line="240" w:lineRule="auto"/>
              <w:ind w:left="57" w:right="57"/>
              <w:contextualSpacing/>
              <w:rPr>
                <w:rFonts w:ascii="Times New Roman" w:eastAsia="Times New Roman" w:hAnsi="Times New Roman" w:cs="Times New Roman"/>
                <w:sz w:val="24"/>
                <w:szCs w:val="24"/>
              </w:rPr>
            </w:pPr>
          </w:p>
        </w:tc>
        <w:tc>
          <w:tcPr>
            <w:tcW w:w="5132" w:type="dxa"/>
          </w:tcPr>
          <w:p w:rsidR="00B53086" w:rsidRPr="00D80AB5" w:rsidRDefault="00B53086" w:rsidP="00566C05">
            <w:pPr>
              <w:spacing w:after="0" w:line="240" w:lineRule="auto"/>
              <w:ind w:left="488" w:right="57"/>
              <w:contextualSpacing/>
            </w:pPr>
            <w:r w:rsidRPr="00D80AB5">
              <w:rPr>
                <w:rFonts w:ascii="Times New Roman" w:eastAsia="Times New Roman" w:hAnsi="Times New Roman" w:cs="Times New Roman"/>
                <w:i/>
                <w:sz w:val="24"/>
                <w:szCs w:val="24"/>
              </w:rPr>
              <w:t>4.1.</w:t>
            </w:r>
            <w:r w:rsidRPr="00D80AB5">
              <w:rPr>
                <w:rFonts w:ascii="Times New Roman" w:eastAsia="Times New Roman" w:hAnsi="Times New Roman" w:cs="Times New Roman"/>
                <w:sz w:val="24"/>
                <w:szCs w:val="24"/>
              </w:rPr>
              <w:t xml:space="preserve"> Публицистический стиль речи </w:t>
            </w:r>
          </w:p>
        </w:tc>
        <w:tc>
          <w:tcPr>
            <w:tcW w:w="3686" w:type="dxa"/>
          </w:tcPr>
          <w:p w:rsidR="00B53086" w:rsidRPr="00CE2890" w:rsidRDefault="00B53086" w:rsidP="00566C05">
            <w:pPr>
              <w:autoSpaceDE w:val="0"/>
              <w:autoSpaceDN w:val="0"/>
              <w:adjustRightInd w:val="0"/>
              <w:spacing w:after="0" w:line="240" w:lineRule="auto"/>
              <w:ind w:left="57" w:right="57"/>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B53086" w:rsidRPr="00CE2890" w:rsidTr="00566C05">
        <w:tc>
          <w:tcPr>
            <w:tcW w:w="646" w:type="dxa"/>
          </w:tcPr>
          <w:p w:rsidR="00B53086" w:rsidRPr="00CE2890" w:rsidRDefault="00B53086" w:rsidP="00566C05">
            <w:pPr>
              <w:widowControl w:val="0"/>
              <w:autoSpaceDE w:val="0"/>
              <w:autoSpaceDN w:val="0"/>
              <w:adjustRightInd w:val="0"/>
              <w:spacing w:after="0" w:line="240" w:lineRule="auto"/>
              <w:ind w:left="57" w:right="57"/>
              <w:contextualSpacing/>
              <w:rPr>
                <w:rFonts w:ascii="Times New Roman" w:eastAsia="Times New Roman" w:hAnsi="Times New Roman" w:cs="Times New Roman"/>
                <w:sz w:val="24"/>
                <w:szCs w:val="24"/>
              </w:rPr>
            </w:pPr>
          </w:p>
        </w:tc>
        <w:tc>
          <w:tcPr>
            <w:tcW w:w="5132" w:type="dxa"/>
          </w:tcPr>
          <w:p w:rsidR="00B53086" w:rsidRPr="00D80AB5" w:rsidRDefault="00B53086" w:rsidP="00566C05">
            <w:pPr>
              <w:spacing w:after="0" w:line="240" w:lineRule="auto"/>
              <w:ind w:left="488" w:right="57"/>
              <w:contextualSpacing/>
            </w:pPr>
            <w:r w:rsidRPr="00D80AB5">
              <w:rPr>
                <w:rFonts w:ascii="Times New Roman" w:eastAsia="Times New Roman" w:hAnsi="Times New Roman" w:cs="Times New Roman"/>
                <w:i/>
                <w:sz w:val="24"/>
                <w:szCs w:val="24"/>
              </w:rPr>
              <w:t>4.2.</w:t>
            </w:r>
            <w:r w:rsidRPr="00D80AB5">
              <w:rPr>
                <w:rFonts w:ascii="Times New Roman" w:eastAsia="Times New Roman" w:hAnsi="Times New Roman" w:cs="Times New Roman"/>
                <w:sz w:val="24"/>
                <w:szCs w:val="24"/>
              </w:rPr>
              <w:t xml:space="preserve"> Художественный стиль речи </w:t>
            </w:r>
          </w:p>
        </w:tc>
        <w:tc>
          <w:tcPr>
            <w:tcW w:w="3686" w:type="dxa"/>
          </w:tcPr>
          <w:p w:rsidR="00B53086" w:rsidRPr="00CE2890" w:rsidRDefault="00B53086" w:rsidP="00566C05">
            <w:pPr>
              <w:autoSpaceDE w:val="0"/>
              <w:autoSpaceDN w:val="0"/>
              <w:adjustRightInd w:val="0"/>
              <w:spacing w:after="0" w:line="240" w:lineRule="auto"/>
              <w:ind w:left="57" w:right="57"/>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B53086" w:rsidRPr="00CE2890" w:rsidTr="00566C05">
        <w:tc>
          <w:tcPr>
            <w:tcW w:w="646" w:type="dxa"/>
          </w:tcPr>
          <w:p w:rsidR="00B53086" w:rsidRPr="00CE2890" w:rsidRDefault="00B53086" w:rsidP="00566C05">
            <w:pPr>
              <w:widowControl w:val="0"/>
              <w:autoSpaceDE w:val="0"/>
              <w:autoSpaceDN w:val="0"/>
              <w:adjustRightInd w:val="0"/>
              <w:spacing w:after="0" w:line="240" w:lineRule="auto"/>
              <w:ind w:left="57" w:right="57"/>
              <w:contextualSpacing/>
              <w:rPr>
                <w:rFonts w:ascii="Times New Roman" w:eastAsia="Times New Roman" w:hAnsi="Times New Roman" w:cs="Times New Roman"/>
                <w:sz w:val="24"/>
                <w:szCs w:val="24"/>
              </w:rPr>
            </w:pPr>
          </w:p>
        </w:tc>
        <w:tc>
          <w:tcPr>
            <w:tcW w:w="5132" w:type="dxa"/>
          </w:tcPr>
          <w:p w:rsidR="00B53086" w:rsidRPr="00D80AB5" w:rsidRDefault="00B53086" w:rsidP="00566C05">
            <w:pPr>
              <w:spacing w:after="0" w:line="240" w:lineRule="auto"/>
              <w:ind w:left="488" w:right="57"/>
              <w:contextualSpacing/>
            </w:pPr>
            <w:r w:rsidRPr="00D80AB5">
              <w:rPr>
                <w:rFonts w:ascii="Times New Roman" w:eastAsia="Times New Roman" w:hAnsi="Times New Roman" w:cs="Times New Roman"/>
                <w:i/>
                <w:sz w:val="24"/>
                <w:szCs w:val="24"/>
              </w:rPr>
              <w:t>4.3.</w:t>
            </w:r>
            <w:r w:rsidRPr="00D80AB5">
              <w:rPr>
                <w:rFonts w:ascii="Times New Roman" w:eastAsia="Times New Roman" w:hAnsi="Times New Roman" w:cs="Times New Roman"/>
                <w:sz w:val="24"/>
                <w:szCs w:val="24"/>
              </w:rPr>
              <w:t xml:space="preserve"> Разговорный стиль речи </w:t>
            </w:r>
          </w:p>
        </w:tc>
        <w:tc>
          <w:tcPr>
            <w:tcW w:w="3686" w:type="dxa"/>
          </w:tcPr>
          <w:p w:rsidR="00B53086" w:rsidRPr="00CE2890" w:rsidRDefault="00B53086" w:rsidP="00566C05">
            <w:pPr>
              <w:autoSpaceDE w:val="0"/>
              <w:autoSpaceDN w:val="0"/>
              <w:adjustRightInd w:val="0"/>
              <w:spacing w:after="0" w:line="240" w:lineRule="auto"/>
              <w:ind w:left="57" w:right="57"/>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B53086" w:rsidRPr="00CE2890" w:rsidTr="00566C05">
        <w:tc>
          <w:tcPr>
            <w:tcW w:w="646" w:type="dxa"/>
          </w:tcPr>
          <w:p w:rsidR="00B53086" w:rsidRPr="00CE2890" w:rsidRDefault="00B53086" w:rsidP="00566C05">
            <w:pPr>
              <w:widowControl w:val="0"/>
              <w:autoSpaceDE w:val="0"/>
              <w:autoSpaceDN w:val="0"/>
              <w:adjustRightInd w:val="0"/>
              <w:spacing w:after="0" w:line="240" w:lineRule="auto"/>
              <w:ind w:left="57" w:right="57"/>
              <w:contextualSpacing/>
              <w:rPr>
                <w:rFonts w:ascii="Times New Roman" w:eastAsia="Times New Roman" w:hAnsi="Times New Roman" w:cs="Times New Roman"/>
                <w:sz w:val="24"/>
                <w:szCs w:val="24"/>
              </w:rPr>
            </w:pPr>
          </w:p>
        </w:tc>
        <w:tc>
          <w:tcPr>
            <w:tcW w:w="5132" w:type="dxa"/>
          </w:tcPr>
          <w:p w:rsidR="00B53086" w:rsidRPr="00D80AB5" w:rsidRDefault="00B53086" w:rsidP="00566C05">
            <w:pPr>
              <w:widowControl w:val="0"/>
              <w:pBdr>
                <w:bar w:val="single" w:sz="18" w:color="auto"/>
              </w:pBdr>
              <w:autoSpaceDE w:val="0"/>
              <w:autoSpaceDN w:val="0"/>
              <w:adjustRightInd w:val="0"/>
              <w:spacing w:after="0" w:line="240" w:lineRule="auto"/>
              <w:ind w:left="57" w:right="57"/>
              <w:contextualSpacing/>
              <w:rPr>
                <w:rFonts w:ascii="Times New Roman" w:eastAsia="Times New Roman" w:hAnsi="Times New Roman" w:cs="Times New Roman"/>
                <w:b/>
                <w:sz w:val="24"/>
                <w:szCs w:val="24"/>
              </w:rPr>
            </w:pPr>
            <w:r w:rsidRPr="00D80AB5">
              <w:rPr>
                <w:rFonts w:ascii="Times New Roman" w:eastAsia="Times New Roman" w:hAnsi="Times New Roman" w:cs="Times New Roman"/>
                <w:b/>
                <w:sz w:val="24"/>
                <w:szCs w:val="24"/>
              </w:rPr>
              <w:t>5. Развитие речи.</w:t>
            </w:r>
          </w:p>
        </w:tc>
        <w:tc>
          <w:tcPr>
            <w:tcW w:w="3686" w:type="dxa"/>
          </w:tcPr>
          <w:p w:rsidR="00B53086" w:rsidRPr="00DD3623" w:rsidRDefault="00B53086" w:rsidP="00566C05">
            <w:pPr>
              <w:autoSpaceDE w:val="0"/>
              <w:autoSpaceDN w:val="0"/>
              <w:adjustRightInd w:val="0"/>
              <w:spacing w:after="0" w:line="240" w:lineRule="auto"/>
              <w:ind w:left="57" w:right="57"/>
              <w:contextualSpacing/>
              <w:rPr>
                <w:rFonts w:ascii="Times New Roman" w:eastAsia="Times New Roman" w:hAnsi="Times New Roman" w:cs="Times New Roman"/>
                <w:b/>
                <w:sz w:val="24"/>
                <w:szCs w:val="24"/>
              </w:rPr>
            </w:pPr>
            <w:r w:rsidRPr="00DD3623">
              <w:rPr>
                <w:rFonts w:ascii="Times New Roman" w:eastAsia="Times New Roman" w:hAnsi="Times New Roman" w:cs="Times New Roman"/>
                <w:b/>
                <w:sz w:val="24"/>
                <w:szCs w:val="24"/>
              </w:rPr>
              <w:t>11</w:t>
            </w:r>
          </w:p>
        </w:tc>
      </w:tr>
      <w:tr w:rsidR="00B53086" w:rsidRPr="00CE2890" w:rsidTr="00566C05">
        <w:tc>
          <w:tcPr>
            <w:tcW w:w="646" w:type="dxa"/>
          </w:tcPr>
          <w:p w:rsidR="00B53086" w:rsidRPr="00CE2890" w:rsidRDefault="00B53086" w:rsidP="00566C05">
            <w:pPr>
              <w:widowControl w:val="0"/>
              <w:autoSpaceDE w:val="0"/>
              <w:autoSpaceDN w:val="0"/>
              <w:adjustRightInd w:val="0"/>
              <w:spacing w:after="0" w:line="240" w:lineRule="auto"/>
              <w:ind w:left="57" w:right="57"/>
              <w:contextualSpacing/>
              <w:rPr>
                <w:rFonts w:ascii="Times New Roman" w:eastAsia="Times New Roman" w:hAnsi="Times New Roman" w:cs="Times New Roman"/>
                <w:sz w:val="24"/>
                <w:szCs w:val="24"/>
              </w:rPr>
            </w:pPr>
          </w:p>
        </w:tc>
        <w:tc>
          <w:tcPr>
            <w:tcW w:w="5132" w:type="dxa"/>
          </w:tcPr>
          <w:p w:rsidR="00B53086" w:rsidRPr="0046618B" w:rsidRDefault="00B53086" w:rsidP="00566C05">
            <w:pPr>
              <w:widowControl w:val="0"/>
              <w:pBdr>
                <w:bar w:val="single" w:sz="18" w:color="auto"/>
              </w:pBdr>
              <w:autoSpaceDE w:val="0"/>
              <w:autoSpaceDN w:val="0"/>
              <w:adjustRightInd w:val="0"/>
              <w:spacing w:after="0" w:line="240" w:lineRule="auto"/>
              <w:ind w:left="57" w:right="57"/>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6. Итоговое повторение</w:t>
            </w:r>
          </w:p>
        </w:tc>
        <w:tc>
          <w:tcPr>
            <w:tcW w:w="3686" w:type="dxa"/>
          </w:tcPr>
          <w:p w:rsidR="00B53086" w:rsidRPr="00DD3623" w:rsidRDefault="00B53086" w:rsidP="00566C05">
            <w:pPr>
              <w:autoSpaceDE w:val="0"/>
              <w:autoSpaceDN w:val="0"/>
              <w:adjustRightInd w:val="0"/>
              <w:spacing w:after="0" w:line="240" w:lineRule="auto"/>
              <w:ind w:left="57" w:right="57"/>
              <w:contextualSpacing/>
              <w:rPr>
                <w:rFonts w:ascii="Times New Roman" w:eastAsia="Times New Roman" w:hAnsi="Times New Roman" w:cs="Times New Roman"/>
                <w:b/>
                <w:sz w:val="24"/>
                <w:szCs w:val="24"/>
              </w:rPr>
            </w:pPr>
            <w:r w:rsidRPr="00DD3623">
              <w:rPr>
                <w:rFonts w:ascii="Times New Roman" w:eastAsia="Times New Roman" w:hAnsi="Times New Roman" w:cs="Times New Roman"/>
                <w:b/>
                <w:sz w:val="24"/>
                <w:szCs w:val="24"/>
              </w:rPr>
              <w:t>5</w:t>
            </w:r>
          </w:p>
        </w:tc>
      </w:tr>
      <w:tr w:rsidR="00B53086" w:rsidRPr="00CE2890" w:rsidTr="00566C05">
        <w:tc>
          <w:tcPr>
            <w:tcW w:w="646" w:type="dxa"/>
          </w:tcPr>
          <w:p w:rsidR="00B53086" w:rsidRPr="00CE2890" w:rsidRDefault="00B53086" w:rsidP="00566C05">
            <w:pPr>
              <w:widowControl w:val="0"/>
              <w:autoSpaceDE w:val="0"/>
              <w:autoSpaceDN w:val="0"/>
              <w:adjustRightInd w:val="0"/>
              <w:spacing w:after="0" w:line="240" w:lineRule="auto"/>
              <w:ind w:left="57" w:right="57"/>
              <w:contextualSpacing/>
              <w:rPr>
                <w:rFonts w:ascii="Times New Roman" w:eastAsia="Times New Roman" w:hAnsi="Times New Roman" w:cs="Times New Roman"/>
                <w:sz w:val="24"/>
                <w:szCs w:val="24"/>
              </w:rPr>
            </w:pPr>
          </w:p>
        </w:tc>
        <w:tc>
          <w:tcPr>
            <w:tcW w:w="5132" w:type="dxa"/>
          </w:tcPr>
          <w:p w:rsidR="00B53086" w:rsidRPr="0046618B" w:rsidRDefault="00B53086" w:rsidP="00566C05">
            <w:pPr>
              <w:widowControl w:val="0"/>
              <w:pBdr>
                <w:bar w:val="single" w:sz="18" w:color="auto"/>
              </w:pBdr>
              <w:autoSpaceDE w:val="0"/>
              <w:autoSpaceDN w:val="0"/>
              <w:adjustRightInd w:val="0"/>
              <w:spacing w:after="0" w:line="240" w:lineRule="auto"/>
              <w:ind w:left="57" w:right="57"/>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7. Резерв</w:t>
            </w:r>
          </w:p>
        </w:tc>
        <w:tc>
          <w:tcPr>
            <w:tcW w:w="3686" w:type="dxa"/>
          </w:tcPr>
          <w:p w:rsidR="00B53086" w:rsidRPr="00DD3623" w:rsidRDefault="00B53086" w:rsidP="00566C05">
            <w:pPr>
              <w:autoSpaceDE w:val="0"/>
              <w:autoSpaceDN w:val="0"/>
              <w:adjustRightInd w:val="0"/>
              <w:spacing w:after="0" w:line="240" w:lineRule="auto"/>
              <w:ind w:left="57" w:right="57"/>
              <w:contextualSpacing/>
              <w:rPr>
                <w:rFonts w:ascii="Times New Roman" w:eastAsia="Times New Roman" w:hAnsi="Times New Roman" w:cs="Times New Roman"/>
                <w:b/>
                <w:sz w:val="24"/>
                <w:szCs w:val="24"/>
              </w:rPr>
            </w:pPr>
            <w:r w:rsidRPr="00DD3623">
              <w:rPr>
                <w:rFonts w:ascii="Times New Roman" w:eastAsia="Times New Roman" w:hAnsi="Times New Roman" w:cs="Times New Roman"/>
                <w:b/>
                <w:sz w:val="24"/>
                <w:szCs w:val="24"/>
              </w:rPr>
              <w:t>4</w:t>
            </w:r>
          </w:p>
        </w:tc>
      </w:tr>
      <w:tr w:rsidR="00B53086" w:rsidRPr="00CE2890" w:rsidTr="00566C05">
        <w:tc>
          <w:tcPr>
            <w:tcW w:w="646" w:type="dxa"/>
          </w:tcPr>
          <w:p w:rsidR="00B53086" w:rsidRPr="00CE2890" w:rsidRDefault="00B53086" w:rsidP="00566C05">
            <w:pPr>
              <w:widowControl w:val="0"/>
              <w:autoSpaceDE w:val="0"/>
              <w:autoSpaceDN w:val="0"/>
              <w:adjustRightInd w:val="0"/>
              <w:spacing w:after="0" w:line="240" w:lineRule="auto"/>
              <w:ind w:left="57" w:right="57"/>
              <w:contextualSpacing/>
              <w:rPr>
                <w:rFonts w:ascii="Times New Roman" w:eastAsia="Times New Roman" w:hAnsi="Times New Roman" w:cs="Times New Roman"/>
                <w:sz w:val="24"/>
                <w:szCs w:val="24"/>
              </w:rPr>
            </w:pPr>
          </w:p>
        </w:tc>
        <w:tc>
          <w:tcPr>
            <w:tcW w:w="5132" w:type="dxa"/>
          </w:tcPr>
          <w:p w:rsidR="00B53086" w:rsidRPr="00CE2890" w:rsidRDefault="00B53086" w:rsidP="00566C05">
            <w:pPr>
              <w:autoSpaceDE w:val="0"/>
              <w:autoSpaceDN w:val="0"/>
              <w:adjustRightInd w:val="0"/>
              <w:spacing w:after="0" w:line="240" w:lineRule="auto"/>
              <w:ind w:left="57" w:right="57"/>
              <w:contextualSpacing/>
              <w:rPr>
                <w:rFonts w:ascii="Times New Roman" w:eastAsia="Times New Roman" w:hAnsi="Times New Roman" w:cs="Times New Roman"/>
                <w:sz w:val="24"/>
                <w:szCs w:val="24"/>
              </w:rPr>
            </w:pPr>
            <w:r w:rsidRPr="00CE2890">
              <w:rPr>
                <w:rFonts w:ascii="Times New Roman" w:eastAsia="Times New Roman" w:hAnsi="Times New Roman" w:cs="Times New Roman"/>
                <w:sz w:val="24"/>
                <w:szCs w:val="24"/>
              </w:rPr>
              <w:t>ИТОГО</w:t>
            </w:r>
          </w:p>
        </w:tc>
        <w:tc>
          <w:tcPr>
            <w:tcW w:w="3686" w:type="dxa"/>
          </w:tcPr>
          <w:p w:rsidR="00B53086" w:rsidRPr="00DD3623" w:rsidRDefault="00B53086" w:rsidP="00566C05">
            <w:pPr>
              <w:autoSpaceDE w:val="0"/>
              <w:autoSpaceDN w:val="0"/>
              <w:adjustRightInd w:val="0"/>
              <w:spacing w:after="0" w:line="240" w:lineRule="auto"/>
              <w:ind w:left="57" w:right="57"/>
              <w:contextualSpacing/>
              <w:rPr>
                <w:rFonts w:ascii="Times New Roman" w:eastAsia="Times New Roman" w:hAnsi="Times New Roman" w:cs="Times New Roman"/>
                <w:b/>
                <w:sz w:val="24"/>
                <w:szCs w:val="24"/>
              </w:rPr>
            </w:pPr>
            <w:r w:rsidRPr="00DD3623">
              <w:rPr>
                <w:rFonts w:ascii="Times New Roman" w:eastAsia="Times New Roman" w:hAnsi="Times New Roman" w:cs="Times New Roman"/>
                <w:b/>
                <w:sz w:val="24"/>
                <w:szCs w:val="24"/>
              </w:rPr>
              <w:t>68</w:t>
            </w:r>
          </w:p>
        </w:tc>
      </w:tr>
    </w:tbl>
    <w:p w:rsidR="00B53086" w:rsidRPr="00700B09" w:rsidRDefault="00B53086" w:rsidP="00B53086">
      <w:pPr>
        <w:pStyle w:val="a3"/>
        <w:numPr>
          <w:ilvl w:val="0"/>
          <w:numId w:val="6"/>
        </w:numPr>
        <w:spacing w:before="100" w:beforeAutospacing="1" w:after="100" w:afterAutospacing="1" w:line="240" w:lineRule="auto"/>
        <w:jc w:val="center"/>
        <w:rPr>
          <w:rFonts w:ascii="Times New Roman" w:eastAsia="Times New Roman" w:hAnsi="Times New Roman" w:cs="Times New Roman"/>
          <w:b/>
          <w:bCs/>
          <w:sz w:val="24"/>
          <w:szCs w:val="24"/>
        </w:rPr>
      </w:pPr>
      <w:r w:rsidRPr="00700B09">
        <w:rPr>
          <w:rFonts w:ascii="Times New Roman" w:eastAsia="Times New Roman" w:hAnsi="Times New Roman" w:cs="Times New Roman"/>
          <w:b/>
          <w:bCs/>
          <w:sz w:val="24"/>
          <w:szCs w:val="24"/>
        </w:rPr>
        <w:lastRenderedPageBreak/>
        <w:t>Календарно-тематическое планирование.</w:t>
      </w:r>
    </w:p>
    <w:p w:rsidR="00B53086" w:rsidRPr="00E47EB8" w:rsidRDefault="00B53086" w:rsidP="00B53086">
      <w:pPr>
        <w:spacing w:before="100" w:beforeAutospacing="1" w:after="100" w:afterAutospacing="1" w:line="240" w:lineRule="auto"/>
        <w:jc w:val="center"/>
        <w:rPr>
          <w:rFonts w:ascii="Times New Roman" w:eastAsia="Times New Roman" w:hAnsi="Times New Roman" w:cs="Times New Roman"/>
          <w:b/>
          <w:bCs/>
          <w:sz w:val="24"/>
          <w:szCs w:val="24"/>
        </w:rPr>
      </w:pPr>
      <w:r w:rsidRPr="00E47EB8">
        <w:rPr>
          <w:rFonts w:ascii="Times New Roman" w:eastAsia="Times New Roman" w:hAnsi="Times New Roman" w:cs="Times New Roman"/>
          <w:b/>
          <w:bCs/>
          <w:sz w:val="24"/>
          <w:szCs w:val="24"/>
        </w:rPr>
        <w:t>Русский язык. 11 класс.</w:t>
      </w:r>
    </w:p>
    <w:tbl>
      <w:tblPr>
        <w:tblW w:w="10380" w:type="dxa"/>
        <w:tblInd w:w="-93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57" w:type="dxa"/>
          <w:right w:w="0" w:type="dxa"/>
        </w:tblCellMar>
        <w:tblLook w:val="0000" w:firstRow="0" w:lastRow="0" w:firstColumn="0" w:lastColumn="0" w:noHBand="0" w:noVBand="0"/>
      </w:tblPr>
      <w:tblGrid>
        <w:gridCol w:w="649"/>
        <w:gridCol w:w="4865"/>
        <w:gridCol w:w="1621"/>
        <w:gridCol w:w="649"/>
        <w:gridCol w:w="649"/>
        <w:gridCol w:w="649"/>
        <w:gridCol w:w="649"/>
        <w:gridCol w:w="649"/>
      </w:tblGrid>
      <w:tr w:rsidR="00566C05" w:rsidRPr="00E47EB8" w:rsidTr="00566C05">
        <w:trPr>
          <w:trHeight w:val="381"/>
        </w:trPr>
        <w:tc>
          <w:tcPr>
            <w:tcW w:w="649" w:type="dxa"/>
            <w:vMerge w:val="restart"/>
            <w:vAlign w:val="center"/>
          </w:tcPr>
          <w:p w:rsidR="00566C05" w:rsidRPr="00E47EB8" w:rsidRDefault="00566C05" w:rsidP="00566C05">
            <w:pPr>
              <w:widowControl w:val="0"/>
              <w:autoSpaceDE w:val="0"/>
              <w:autoSpaceDN w:val="0"/>
              <w:adjustRightInd w:val="0"/>
              <w:spacing w:after="0" w:line="240" w:lineRule="auto"/>
              <w:ind w:right="57"/>
              <w:contextualSpacing/>
              <w:jc w:val="center"/>
              <w:rPr>
                <w:rFonts w:ascii="Times New Roman CYR" w:eastAsia="Times New Roman" w:hAnsi="Times New Roman CYR" w:cs="Times New Roman CYR"/>
                <w:b/>
                <w:i/>
                <w:kern w:val="28"/>
                <w:sz w:val="24"/>
                <w:szCs w:val="24"/>
              </w:rPr>
            </w:pPr>
            <w:r w:rsidRPr="00E47EB8">
              <w:rPr>
                <w:rFonts w:ascii="Times New Roman CYR" w:eastAsia="Times New Roman" w:hAnsi="Times New Roman CYR" w:cs="Times New Roman CYR"/>
                <w:b/>
                <w:i/>
                <w:kern w:val="28"/>
                <w:sz w:val="24"/>
                <w:szCs w:val="24"/>
              </w:rPr>
              <w:t>№ урок</w:t>
            </w:r>
          </w:p>
        </w:tc>
        <w:tc>
          <w:tcPr>
            <w:tcW w:w="4865" w:type="dxa"/>
            <w:vMerge w:val="restart"/>
            <w:vAlign w:val="center"/>
          </w:tcPr>
          <w:p w:rsidR="00566C05" w:rsidRPr="00E47EB8" w:rsidRDefault="00566C05" w:rsidP="00566C05">
            <w:pPr>
              <w:widowControl w:val="0"/>
              <w:autoSpaceDE w:val="0"/>
              <w:autoSpaceDN w:val="0"/>
              <w:adjustRightInd w:val="0"/>
              <w:spacing w:after="0" w:line="240" w:lineRule="auto"/>
              <w:ind w:left="57" w:right="57"/>
              <w:contextualSpacing/>
              <w:jc w:val="center"/>
              <w:rPr>
                <w:rFonts w:ascii="Times New Roman CYR" w:eastAsia="Times New Roman" w:hAnsi="Times New Roman CYR" w:cs="Times New Roman CYR"/>
                <w:b/>
                <w:i/>
                <w:kern w:val="28"/>
                <w:sz w:val="24"/>
                <w:szCs w:val="24"/>
              </w:rPr>
            </w:pPr>
            <w:r w:rsidRPr="00E47EB8">
              <w:rPr>
                <w:rFonts w:ascii="Times New Roman CYR" w:eastAsia="Times New Roman" w:hAnsi="Times New Roman CYR" w:cs="Times New Roman CYR"/>
                <w:b/>
                <w:i/>
                <w:kern w:val="28"/>
                <w:sz w:val="24"/>
                <w:szCs w:val="24"/>
              </w:rPr>
              <w:t>Тема урока</w:t>
            </w:r>
          </w:p>
        </w:tc>
        <w:tc>
          <w:tcPr>
            <w:tcW w:w="1621" w:type="dxa"/>
            <w:vMerge w:val="restart"/>
            <w:vAlign w:val="center"/>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w:eastAsia="Times New Roman" w:hAnsi="Times New Roman" w:cs="Times New Roman"/>
                <w:b/>
                <w:i/>
                <w:kern w:val="28"/>
                <w:sz w:val="24"/>
                <w:szCs w:val="24"/>
              </w:rPr>
            </w:pPr>
            <w:r w:rsidRPr="00E47EB8">
              <w:rPr>
                <w:rFonts w:ascii="Times New Roman" w:eastAsia="Times New Roman" w:hAnsi="Times New Roman" w:cs="Times New Roman"/>
                <w:b/>
                <w:i/>
                <w:kern w:val="28"/>
                <w:sz w:val="24"/>
                <w:szCs w:val="24"/>
              </w:rPr>
              <w:t>Тип урока</w:t>
            </w:r>
          </w:p>
        </w:tc>
        <w:tc>
          <w:tcPr>
            <w:tcW w:w="3243" w:type="dxa"/>
            <w:gridSpan w:val="5"/>
            <w:tcBorders>
              <w:bottom w:val="single" w:sz="12" w:space="0" w:color="FF0000"/>
              <w:right w:val="single" w:sz="2" w:space="0" w:color="auto"/>
            </w:tcBorders>
            <w:vAlign w:val="center"/>
          </w:tcPr>
          <w:p w:rsidR="00566C05" w:rsidRPr="00E47EB8" w:rsidRDefault="00566C05" w:rsidP="00566C05">
            <w:pPr>
              <w:widowControl w:val="0"/>
              <w:autoSpaceDE w:val="0"/>
              <w:autoSpaceDN w:val="0"/>
              <w:adjustRightInd w:val="0"/>
              <w:spacing w:after="0" w:line="240" w:lineRule="auto"/>
              <w:ind w:left="57" w:right="57"/>
              <w:contextualSpacing/>
              <w:jc w:val="center"/>
              <w:rPr>
                <w:rFonts w:ascii="Times New Roman CYR" w:eastAsia="Times New Roman" w:hAnsi="Times New Roman CYR" w:cs="Times New Roman CYR"/>
                <w:b/>
                <w:i/>
                <w:sz w:val="24"/>
                <w:szCs w:val="24"/>
              </w:rPr>
            </w:pPr>
            <w:r w:rsidRPr="00E47EB8">
              <w:rPr>
                <w:rFonts w:ascii="Times New Roman CYR" w:eastAsia="Times New Roman" w:hAnsi="Times New Roman CYR" w:cs="Times New Roman CYR"/>
                <w:b/>
                <w:i/>
                <w:sz w:val="24"/>
                <w:szCs w:val="24"/>
              </w:rPr>
              <w:t>Виды контроля</w:t>
            </w:r>
          </w:p>
        </w:tc>
      </w:tr>
      <w:tr w:rsidR="00566C05" w:rsidRPr="00E47EB8" w:rsidTr="00566C05">
        <w:trPr>
          <w:trHeight w:val="245"/>
        </w:trPr>
        <w:tc>
          <w:tcPr>
            <w:tcW w:w="649" w:type="dxa"/>
            <w:vMerge/>
            <w:vAlign w:val="center"/>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jc w:val="center"/>
              <w:rPr>
                <w:rFonts w:ascii="Times New Roman CYR" w:eastAsia="Times New Roman" w:hAnsi="Times New Roman CYR" w:cs="Times New Roman CYR"/>
                <w:b/>
                <w:sz w:val="24"/>
                <w:szCs w:val="24"/>
              </w:rPr>
            </w:pPr>
          </w:p>
        </w:tc>
        <w:tc>
          <w:tcPr>
            <w:tcW w:w="4865" w:type="dxa"/>
            <w:vMerge/>
            <w:vAlign w:val="center"/>
          </w:tcPr>
          <w:p w:rsidR="00566C05" w:rsidRPr="00E47EB8" w:rsidRDefault="00566C05" w:rsidP="00566C05">
            <w:pPr>
              <w:widowControl w:val="0"/>
              <w:autoSpaceDE w:val="0"/>
              <w:autoSpaceDN w:val="0"/>
              <w:adjustRightInd w:val="0"/>
              <w:spacing w:after="0" w:line="240" w:lineRule="auto"/>
              <w:ind w:left="57" w:right="57"/>
              <w:contextualSpacing/>
              <w:jc w:val="center"/>
              <w:rPr>
                <w:rFonts w:ascii="Times New Roman CYR" w:eastAsia="Times New Roman" w:hAnsi="Times New Roman CYR" w:cs="Times New Roman CYR"/>
                <w:b/>
                <w:sz w:val="24"/>
                <w:szCs w:val="24"/>
              </w:rPr>
            </w:pPr>
          </w:p>
        </w:tc>
        <w:tc>
          <w:tcPr>
            <w:tcW w:w="1621" w:type="dxa"/>
            <w:vMerge/>
            <w:vAlign w:val="center"/>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w:eastAsia="Times New Roman" w:hAnsi="Times New Roman" w:cs="Times New Roman"/>
                <w:b/>
                <w:sz w:val="24"/>
                <w:szCs w:val="24"/>
              </w:rPr>
            </w:pPr>
          </w:p>
        </w:tc>
        <w:tc>
          <w:tcPr>
            <w:tcW w:w="1946" w:type="dxa"/>
            <w:gridSpan w:val="3"/>
            <w:tcBorders>
              <w:bottom w:val="single" w:sz="12" w:space="0" w:color="FF0000"/>
              <w:right w:val="single" w:sz="12" w:space="0" w:color="FF0000"/>
            </w:tcBorders>
            <w:vAlign w:val="center"/>
          </w:tcPr>
          <w:p w:rsidR="00566C05" w:rsidRPr="00E47EB8" w:rsidRDefault="00566C05" w:rsidP="00566C05">
            <w:pPr>
              <w:widowControl w:val="0"/>
              <w:autoSpaceDE w:val="0"/>
              <w:autoSpaceDN w:val="0"/>
              <w:adjustRightInd w:val="0"/>
              <w:spacing w:after="0" w:line="240" w:lineRule="auto"/>
              <w:ind w:left="57" w:right="57"/>
              <w:contextualSpacing/>
              <w:jc w:val="center"/>
              <w:rPr>
                <w:rFonts w:ascii="Times New Roman CYR" w:eastAsia="Times New Roman" w:hAnsi="Times New Roman CYR" w:cs="Times New Roman CYR"/>
                <w:b/>
                <w:i/>
                <w:sz w:val="24"/>
                <w:szCs w:val="24"/>
              </w:rPr>
            </w:pPr>
            <w:r w:rsidRPr="00E47EB8">
              <w:rPr>
                <w:rFonts w:ascii="Times New Roman CYR" w:eastAsia="Times New Roman" w:hAnsi="Times New Roman CYR" w:cs="Times New Roman CYR"/>
                <w:b/>
                <w:i/>
                <w:sz w:val="24"/>
                <w:szCs w:val="24"/>
              </w:rPr>
              <w:t>текущий</w:t>
            </w:r>
          </w:p>
        </w:tc>
        <w:tc>
          <w:tcPr>
            <w:tcW w:w="1297" w:type="dxa"/>
            <w:gridSpan w:val="2"/>
            <w:tcBorders>
              <w:left w:val="single" w:sz="12" w:space="0" w:color="FF0000"/>
              <w:bottom w:val="single" w:sz="12" w:space="0" w:color="FF0000"/>
              <w:right w:val="single" w:sz="2" w:space="0" w:color="auto"/>
            </w:tcBorders>
            <w:vAlign w:val="center"/>
          </w:tcPr>
          <w:p w:rsidR="00566C05" w:rsidRPr="00E47EB8" w:rsidRDefault="00566C05" w:rsidP="00566C05">
            <w:pPr>
              <w:widowControl w:val="0"/>
              <w:autoSpaceDE w:val="0"/>
              <w:autoSpaceDN w:val="0"/>
              <w:adjustRightInd w:val="0"/>
              <w:spacing w:after="0" w:line="240" w:lineRule="auto"/>
              <w:ind w:left="57" w:right="57"/>
              <w:contextualSpacing/>
              <w:jc w:val="center"/>
              <w:rPr>
                <w:rFonts w:ascii="Times New Roman CYR" w:eastAsia="Times New Roman" w:hAnsi="Times New Roman CYR" w:cs="Times New Roman CYR"/>
                <w:b/>
                <w:i/>
                <w:sz w:val="24"/>
                <w:szCs w:val="24"/>
              </w:rPr>
            </w:pPr>
            <w:r w:rsidRPr="00E47EB8">
              <w:rPr>
                <w:rFonts w:ascii="Times New Roman CYR" w:eastAsia="Times New Roman" w:hAnsi="Times New Roman CYR" w:cs="Times New Roman CYR"/>
                <w:b/>
                <w:i/>
                <w:sz w:val="24"/>
                <w:szCs w:val="24"/>
              </w:rPr>
              <w:t>итоговый</w:t>
            </w:r>
          </w:p>
        </w:tc>
      </w:tr>
      <w:tr w:rsidR="00566C05" w:rsidRPr="00E47EB8" w:rsidTr="00566C05">
        <w:trPr>
          <w:trHeight w:val="244"/>
        </w:trPr>
        <w:tc>
          <w:tcPr>
            <w:tcW w:w="649" w:type="dxa"/>
            <w:vMerge/>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vMerge/>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1621" w:type="dxa"/>
            <w:vMerge/>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w:eastAsia="Times New Roman" w:hAnsi="Times New Roman" w:cs="Times New Roman"/>
                <w:b/>
                <w:sz w:val="24"/>
                <w:szCs w:val="24"/>
              </w:rPr>
            </w:pPr>
          </w:p>
        </w:tc>
        <w:tc>
          <w:tcPr>
            <w:tcW w:w="649" w:type="dxa"/>
            <w:tcBorders>
              <w:top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СР</w:t>
            </w:r>
          </w:p>
        </w:tc>
        <w:tc>
          <w:tcPr>
            <w:tcW w:w="649" w:type="dxa"/>
            <w:tcBorders>
              <w:top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roofErr w:type="spellStart"/>
            <w:r w:rsidRPr="00E47EB8">
              <w:rPr>
                <w:rFonts w:ascii="Times New Roman CYR" w:eastAsia="Times New Roman" w:hAnsi="Times New Roman CYR" w:cs="Times New Roman CYR"/>
                <w:b/>
                <w:sz w:val="24"/>
                <w:szCs w:val="24"/>
              </w:rPr>
              <w:t>Сл.д</w:t>
            </w:r>
            <w:proofErr w:type="spellEnd"/>
            <w:r w:rsidRPr="00E47EB8">
              <w:rPr>
                <w:rFonts w:ascii="Times New Roman CYR" w:eastAsia="Times New Roman" w:hAnsi="Times New Roman CYR" w:cs="Times New Roman CYR"/>
                <w:b/>
                <w:sz w:val="24"/>
                <w:szCs w:val="24"/>
              </w:rPr>
              <w:t>.</w:t>
            </w:r>
          </w:p>
        </w:tc>
        <w:tc>
          <w:tcPr>
            <w:tcW w:w="649" w:type="dxa"/>
            <w:tcBorders>
              <w:top w:val="single" w:sz="12" w:space="0" w:color="FF0000"/>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roofErr w:type="spellStart"/>
            <w:proofErr w:type="gramStart"/>
            <w:r w:rsidRPr="00E47EB8">
              <w:rPr>
                <w:rFonts w:ascii="Times New Roman CYR" w:eastAsia="Times New Roman" w:hAnsi="Times New Roman CYR" w:cs="Times New Roman CYR"/>
                <w:b/>
                <w:sz w:val="24"/>
                <w:szCs w:val="24"/>
              </w:rPr>
              <w:t>соч</w:t>
            </w:r>
            <w:proofErr w:type="spellEnd"/>
            <w:proofErr w:type="gramEnd"/>
          </w:p>
        </w:tc>
        <w:tc>
          <w:tcPr>
            <w:tcW w:w="649" w:type="dxa"/>
            <w:tcBorders>
              <w:top w:val="single" w:sz="12" w:space="0" w:color="FF0000"/>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К/</w:t>
            </w:r>
            <w:proofErr w:type="gramStart"/>
            <w:r w:rsidRPr="00E47EB8">
              <w:rPr>
                <w:rFonts w:ascii="Times New Roman CYR" w:eastAsia="Times New Roman" w:hAnsi="Times New Roman CYR" w:cs="Times New Roman CYR"/>
                <w:b/>
                <w:sz w:val="24"/>
                <w:szCs w:val="24"/>
              </w:rPr>
              <w:t>р</w:t>
            </w:r>
            <w:proofErr w:type="gramEnd"/>
            <w:r w:rsidRPr="00E47EB8">
              <w:rPr>
                <w:rFonts w:ascii="Times New Roman CYR" w:eastAsia="Times New Roman" w:hAnsi="Times New Roman CYR" w:cs="Times New Roman CYR"/>
                <w:b/>
                <w:sz w:val="24"/>
                <w:szCs w:val="24"/>
              </w:rPr>
              <w:t xml:space="preserve"> </w:t>
            </w:r>
          </w:p>
        </w:tc>
        <w:tc>
          <w:tcPr>
            <w:tcW w:w="649" w:type="dxa"/>
            <w:tcBorders>
              <w:top w:val="single" w:sz="12" w:space="0" w:color="FF0000"/>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roofErr w:type="spellStart"/>
            <w:proofErr w:type="gramStart"/>
            <w:r w:rsidRPr="00E47EB8">
              <w:rPr>
                <w:rFonts w:ascii="Times New Roman CYR" w:eastAsia="Times New Roman" w:hAnsi="Times New Roman CYR" w:cs="Times New Roman CYR"/>
                <w:b/>
                <w:sz w:val="24"/>
                <w:szCs w:val="24"/>
              </w:rPr>
              <w:t>Соч</w:t>
            </w:r>
            <w:proofErr w:type="spellEnd"/>
            <w:proofErr w:type="gramEnd"/>
          </w:p>
        </w:tc>
      </w:tr>
      <w:tr w:rsidR="00566C05" w:rsidRPr="00E47EB8" w:rsidTr="00566C05">
        <w:trPr>
          <w:trHeight w:val="410"/>
        </w:trPr>
        <w:tc>
          <w:tcPr>
            <w:tcW w:w="649" w:type="dxa"/>
          </w:tcPr>
          <w:p w:rsidR="00566C05" w:rsidRPr="00E47EB8" w:rsidRDefault="00566C05" w:rsidP="00566C05">
            <w:pPr>
              <w:spacing w:after="0" w:line="240" w:lineRule="auto"/>
              <w:ind w:right="57"/>
              <w:contextualSpacing/>
              <w:rPr>
                <w:rFonts w:ascii="Times New Roman" w:hAnsi="Times New Roman" w:cs="Times New Roman"/>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eastAsia="Times New Roman" w:hAnsi="Times New Roman" w:cs="Times New Roman"/>
                <w:b/>
                <w:sz w:val="24"/>
                <w:szCs w:val="24"/>
                <w:highlight w:val="yellow"/>
                <w:lang w:eastAsia="en-US"/>
              </w:rPr>
              <w:t>Введение</w:t>
            </w:r>
            <w:r w:rsidRPr="00E47EB8">
              <w:rPr>
                <w:rFonts w:ascii="Times New Roman" w:eastAsia="Times New Roman" w:hAnsi="Times New Roman" w:cs="Times New Roman"/>
                <w:b/>
                <w:sz w:val="24"/>
                <w:szCs w:val="24"/>
                <w:lang w:eastAsia="en-US"/>
              </w:rPr>
              <w:t xml:space="preserve"> (1 час)</w:t>
            </w:r>
          </w:p>
        </w:tc>
        <w:tc>
          <w:tcPr>
            <w:tcW w:w="1621"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229"/>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Вводный урок. Русский язык как развивающееся явление, как национальный язык.</w:t>
            </w:r>
          </w:p>
        </w:tc>
        <w:tc>
          <w:tcPr>
            <w:tcW w:w="1621"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229"/>
        </w:trPr>
        <w:tc>
          <w:tcPr>
            <w:tcW w:w="649" w:type="dxa"/>
          </w:tcPr>
          <w:p w:rsidR="00566C05" w:rsidRPr="00E47EB8" w:rsidRDefault="00566C05" w:rsidP="00566C05">
            <w:pPr>
              <w:widowControl w:val="0"/>
              <w:autoSpaceDE w:val="0"/>
              <w:autoSpaceDN w:val="0"/>
              <w:adjustRightInd w:val="0"/>
              <w:spacing w:after="0" w:line="240" w:lineRule="auto"/>
              <w:ind w:right="57"/>
              <w:contextualSpacing/>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eastAsia="Times New Roman" w:hAnsi="Times New Roman" w:cs="Times New Roman"/>
                <w:b/>
                <w:sz w:val="24"/>
                <w:szCs w:val="24"/>
                <w:highlight w:val="yellow"/>
              </w:rPr>
              <w:t>Повторение изученного по орфографии</w:t>
            </w:r>
            <w:r w:rsidRPr="00E47EB8">
              <w:rPr>
                <w:rFonts w:ascii="Times New Roman" w:eastAsia="Times New Roman" w:hAnsi="Times New Roman" w:cs="Times New Roman"/>
                <w:b/>
                <w:sz w:val="24"/>
                <w:szCs w:val="24"/>
              </w:rPr>
              <w:t xml:space="preserve"> (3 часа)</w:t>
            </w:r>
          </w:p>
        </w:tc>
        <w:tc>
          <w:tcPr>
            <w:tcW w:w="1621"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02.09-15.09</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1</w:t>
            </w: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1</w:t>
            </w: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91"/>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Повторение материала по орфографии. Выполнение заданий ЕГЭ</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eastAsia="Times New Roman" w:hAnsi="Times New Roman" w:cs="Times New Roman"/>
                <w:b/>
                <w:sz w:val="24"/>
                <w:szCs w:val="24"/>
              </w:rPr>
              <w:t>Обобщение и систематизация ЗУН</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91"/>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Повторение материала по орфографии. Выполнение заданий ЕГЭ</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eastAsia="Times New Roman" w:hAnsi="Times New Roman" w:cs="Times New Roman"/>
                <w:b/>
                <w:sz w:val="24"/>
                <w:szCs w:val="24"/>
              </w:rPr>
              <w:t>Обобщение и систематизация ЗУН</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275"/>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highlight w:val="green"/>
              </w:rPr>
              <w:t>Контрольная работа №1.</w:t>
            </w:r>
            <w:r w:rsidRPr="00E47EB8">
              <w:rPr>
                <w:rFonts w:ascii="Times New Roman" w:hAnsi="Times New Roman" w:cs="Times New Roman"/>
                <w:b/>
                <w:sz w:val="24"/>
                <w:szCs w:val="24"/>
              </w:rPr>
              <w:t>Тест в формате ЕГЭ</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eastAsia="Times New Roman" w:hAnsi="Times New Roman" w:cs="Times New Roman"/>
                <w:b/>
                <w:sz w:val="24"/>
                <w:szCs w:val="24"/>
              </w:rPr>
              <w:t>Контрольный  урок</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w:t>
            </w: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color w:val="800080"/>
                <w:sz w:val="24"/>
                <w:szCs w:val="24"/>
              </w:rPr>
            </w:pPr>
            <w:r w:rsidRPr="00E47EB8">
              <w:rPr>
                <w:rFonts w:ascii="Times New Roman" w:hAnsi="Times New Roman" w:cs="Times New Roman"/>
                <w:b/>
                <w:color w:val="800080"/>
                <w:sz w:val="24"/>
                <w:szCs w:val="24"/>
              </w:rPr>
              <w:t>Р.Р.  Особенности написания сочинения по тексту.</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eastAsia="Times New Roman" w:hAnsi="Times New Roman" w:cs="Times New Roman"/>
                <w:b/>
                <w:sz w:val="24"/>
                <w:szCs w:val="24"/>
              </w:rPr>
              <w:t>Урок совершенствования ЗУН</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w:t>
            </w: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widowControl w:val="0"/>
              <w:autoSpaceDE w:val="0"/>
              <w:autoSpaceDN w:val="0"/>
              <w:adjustRightInd w:val="0"/>
              <w:spacing w:after="0" w:line="240" w:lineRule="auto"/>
              <w:ind w:right="57"/>
              <w:contextualSpacing/>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color w:val="800080"/>
                <w:sz w:val="24"/>
                <w:szCs w:val="24"/>
                <w:highlight w:val="yellow"/>
              </w:rPr>
            </w:pPr>
            <w:r w:rsidRPr="00E47EB8">
              <w:rPr>
                <w:rFonts w:ascii="Times New Roman" w:eastAsia="Times New Roman" w:hAnsi="Times New Roman" w:cs="Times New Roman"/>
                <w:b/>
                <w:sz w:val="24"/>
                <w:szCs w:val="24"/>
                <w:highlight w:val="yellow"/>
                <w:lang w:eastAsia="en-US"/>
              </w:rPr>
              <w:t>3. Синтаксис и пунктуация</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highlight w:val="yellow"/>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highlight w:val="yellow"/>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highlight w:val="yellow"/>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highlight w:val="yellow"/>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highlight w:val="yellow"/>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highlight w:val="yellow"/>
              </w:rPr>
            </w:pPr>
          </w:p>
        </w:tc>
      </w:tr>
      <w:tr w:rsidR="00566C05" w:rsidRPr="00E47EB8" w:rsidTr="00566C05">
        <w:trPr>
          <w:trHeight w:val="127"/>
        </w:trPr>
        <w:tc>
          <w:tcPr>
            <w:tcW w:w="649" w:type="dxa"/>
          </w:tcPr>
          <w:p w:rsidR="00566C05" w:rsidRPr="00E47EB8" w:rsidRDefault="00566C05" w:rsidP="00566C05">
            <w:pPr>
              <w:widowControl w:val="0"/>
              <w:autoSpaceDE w:val="0"/>
              <w:autoSpaceDN w:val="0"/>
              <w:adjustRightInd w:val="0"/>
              <w:spacing w:after="0" w:line="240" w:lineRule="auto"/>
              <w:ind w:right="57"/>
              <w:contextualSpacing/>
              <w:rPr>
                <w:rFonts w:ascii="Times New Roman CYR" w:eastAsia="Times New Roman" w:hAnsi="Times New Roman CYR" w:cs="Times New Roman CYR"/>
                <w:b/>
                <w:sz w:val="24"/>
                <w:szCs w:val="24"/>
                <w:highlight w:val="yellow"/>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eastAsia="Times New Roman" w:hAnsi="Times New Roman" w:cs="Times New Roman"/>
                <w:b/>
                <w:i/>
                <w:sz w:val="24"/>
                <w:szCs w:val="24"/>
                <w:highlight w:val="yellow"/>
                <w:lang w:eastAsia="en-US"/>
              </w:rPr>
              <w:t>3.1.</w:t>
            </w:r>
            <w:r w:rsidRPr="00E47EB8">
              <w:rPr>
                <w:rFonts w:ascii="Times New Roman" w:eastAsia="Times New Roman" w:hAnsi="Times New Roman" w:cs="Times New Roman"/>
                <w:b/>
                <w:sz w:val="24"/>
                <w:szCs w:val="24"/>
                <w:highlight w:val="yellow"/>
                <w:lang w:eastAsia="en-US"/>
              </w:rPr>
              <w:t xml:space="preserve"> </w:t>
            </w:r>
            <w:r w:rsidRPr="00E47EB8">
              <w:rPr>
                <w:rFonts w:ascii="Times New Roman" w:eastAsia="Times New Roman" w:hAnsi="Times New Roman" w:cs="Times New Roman"/>
                <w:b/>
                <w:sz w:val="24"/>
                <w:szCs w:val="24"/>
                <w:highlight w:val="yellow"/>
              </w:rPr>
              <w:t>Синтаксис простого предложения</w:t>
            </w:r>
            <w:r w:rsidRPr="00E47EB8">
              <w:rPr>
                <w:rFonts w:ascii="Times New Roman" w:eastAsia="Times New Roman" w:hAnsi="Times New Roman" w:cs="Times New Roman"/>
                <w:b/>
                <w:sz w:val="24"/>
                <w:szCs w:val="24"/>
              </w:rPr>
              <w:t xml:space="preserve"> (3 часа)</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eastAsia="Times New Roman" w:hAnsi="Times New Roman" w:cs="Times New Roman"/>
                <w:b/>
                <w:sz w:val="24"/>
                <w:szCs w:val="24"/>
              </w:rPr>
              <w:t>16.09-29.09</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1</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1</w:t>
            </w: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1</w:t>
            </w: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Повторение. Синтаксис. Пунктуация. Синтаксические нормы.</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eastAsia="Times New Roman" w:hAnsi="Times New Roman" w:cs="Times New Roman"/>
                <w:b/>
                <w:sz w:val="24"/>
                <w:szCs w:val="24"/>
              </w:rPr>
              <w:t>Обобщение и систематизация ЗУН</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w:t>
            </w: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 xml:space="preserve">Основные единицы синтаксиса. Словосочетание. Виды связи </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eastAsia="Times New Roman" w:hAnsi="Times New Roman" w:cs="Times New Roman"/>
                <w:b/>
                <w:sz w:val="24"/>
                <w:szCs w:val="24"/>
              </w:rPr>
              <w:t>Обобщение и систематизация ЗУН</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«Виды подчинительной связи слов в словосочетании». Выполнение заданий В3 ЕГЭ.</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eastAsia="Times New Roman" w:hAnsi="Times New Roman" w:cs="Times New Roman"/>
                <w:b/>
                <w:sz w:val="24"/>
                <w:szCs w:val="24"/>
              </w:rPr>
              <w:t>Обобщение и систематизация ЗУН</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color w:val="800080"/>
                <w:sz w:val="24"/>
                <w:szCs w:val="24"/>
              </w:rPr>
            </w:pPr>
            <w:r w:rsidRPr="00E47EB8">
              <w:rPr>
                <w:rFonts w:ascii="Times New Roman" w:hAnsi="Times New Roman" w:cs="Times New Roman"/>
                <w:b/>
                <w:color w:val="800080"/>
                <w:sz w:val="24"/>
                <w:szCs w:val="24"/>
              </w:rPr>
              <w:t>Р.Р.  Виды вступления</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eastAsia="Times New Roman" w:hAnsi="Times New Roman" w:cs="Times New Roman"/>
                <w:b/>
                <w:sz w:val="24"/>
                <w:szCs w:val="24"/>
              </w:rPr>
              <w:t>Комбинированный урок</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w:t>
            </w: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widowControl w:val="0"/>
              <w:autoSpaceDE w:val="0"/>
              <w:autoSpaceDN w:val="0"/>
              <w:adjustRightInd w:val="0"/>
              <w:spacing w:after="0" w:line="240" w:lineRule="auto"/>
              <w:ind w:right="57"/>
              <w:contextualSpacing/>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color w:val="800080"/>
                <w:sz w:val="24"/>
                <w:szCs w:val="24"/>
              </w:rPr>
            </w:pPr>
            <w:r w:rsidRPr="00E47EB8">
              <w:rPr>
                <w:rFonts w:ascii="Times New Roman" w:eastAsia="Times New Roman" w:hAnsi="Times New Roman" w:cs="Times New Roman"/>
                <w:b/>
                <w:i/>
                <w:sz w:val="24"/>
                <w:szCs w:val="24"/>
                <w:highlight w:val="yellow"/>
                <w:lang w:eastAsia="en-US"/>
              </w:rPr>
              <w:t>3.1.1.</w:t>
            </w:r>
            <w:r w:rsidRPr="00E47EB8">
              <w:rPr>
                <w:rFonts w:ascii="Times New Roman" w:eastAsia="Times New Roman" w:hAnsi="Times New Roman" w:cs="Times New Roman"/>
                <w:b/>
                <w:sz w:val="24"/>
                <w:szCs w:val="24"/>
                <w:highlight w:val="yellow"/>
                <w:lang w:eastAsia="en-US"/>
              </w:rPr>
              <w:t xml:space="preserve">  Главные члены предложения</w:t>
            </w:r>
            <w:r w:rsidRPr="00E47EB8">
              <w:rPr>
                <w:rFonts w:ascii="Times New Roman" w:eastAsia="Times New Roman" w:hAnsi="Times New Roman" w:cs="Times New Roman"/>
                <w:b/>
                <w:sz w:val="24"/>
                <w:szCs w:val="24"/>
                <w:lang w:eastAsia="en-US"/>
              </w:rPr>
              <w:t xml:space="preserve"> </w:t>
            </w:r>
            <w:r w:rsidRPr="00E47EB8">
              <w:rPr>
                <w:rFonts w:ascii="Times New Roman" w:eastAsia="Times New Roman" w:hAnsi="Times New Roman" w:cs="Times New Roman"/>
                <w:b/>
                <w:sz w:val="24"/>
                <w:szCs w:val="24"/>
              </w:rPr>
              <w:t>(3 часа)</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hAnsi="Times New Roman" w:cs="Times New Roman"/>
                <w:b/>
                <w:sz w:val="24"/>
                <w:szCs w:val="24"/>
              </w:rPr>
              <w:t>30.09-13.10</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1</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1</w:t>
            </w: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Грамматическая основа предложения. Способы выражения подлежащего и сказуемого.</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hAnsi="Times New Roman" w:cs="Times New Roman"/>
                <w:b/>
                <w:sz w:val="24"/>
                <w:szCs w:val="24"/>
              </w:rPr>
              <w:t>Комбинированный урок</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Типы сказуемых. Тире между подлежащим и сказуемым.</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eastAsia="Times New Roman" w:hAnsi="Times New Roman" w:cs="Times New Roman"/>
                <w:b/>
                <w:sz w:val="24"/>
                <w:szCs w:val="24"/>
              </w:rPr>
              <w:t>Обобщение и систематизация ЗУН</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color w:val="FF0000"/>
                <w:sz w:val="24"/>
                <w:szCs w:val="24"/>
              </w:rPr>
            </w:pPr>
            <w:r w:rsidRPr="00E47EB8">
              <w:rPr>
                <w:rFonts w:ascii="Times New Roman" w:hAnsi="Times New Roman" w:cs="Times New Roman"/>
                <w:b/>
                <w:sz w:val="24"/>
                <w:szCs w:val="24"/>
              </w:rPr>
              <w:t>Практикум по теме «Грамматическая основа предложения». А8 ЕГЭ</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eastAsia="Times New Roman" w:hAnsi="Times New Roman" w:cs="Times New Roman"/>
                <w:b/>
                <w:sz w:val="24"/>
                <w:szCs w:val="24"/>
              </w:rPr>
              <w:t>Комбинированный урок</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color w:val="800080"/>
                <w:sz w:val="24"/>
                <w:szCs w:val="24"/>
              </w:rPr>
            </w:pPr>
            <w:r w:rsidRPr="00E47EB8">
              <w:rPr>
                <w:rFonts w:ascii="Times New Roman" w:hAnsi="Times New Roman" w:cs="Times New Roman"/>
                <w:b/>
                <w:color w:val="800080"/>
                <w:sz w:val="24"/>
                <w:szCs w:val="24"/>
              </w:rPr>
              <w:t>Р.Р.  Проблема текста. Способы формулирования</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w:t>
            </w: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widowControl w:val="0"/>
              <w:autoSpaceDE w:val="0"/>
              <w:autoSpaceDN w:val="0"/>
              <w:adjustRightInd w:val="0"/>
              <w:spacing w:after="0" w:line="240" w:lineRule="auto"/>
              <w:ind w:right="57"/>
              <w:contextualSpacing/>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color w:val="800080"/>
                <w:sz w:val="24"/>
                <w:szCs w:val="24"/>
              </w:rPr>
            </w:pPr>
            <w:r w:rsidRPr="00E47EB8">
              <w:rPr>
                <w:rFonts w:ascii="Times New Roman" w:eastAsia="Times New Roman" w:hAnsi="Times New Roman" w:cs="Times New Roman"/>
                <w:b/>
                <w:i/>
                <w:sz w:val="24"/>
                <w:szCs w:val="24"/>
                <w:highlight w:val="yellow"/>
                <w:lang w:eastAsia="en-US"/>
              </w:rPr>
              <w:t>3.1.2.</w:t>
            </w:r>
            <w:r w:rsidRPr="00E47EB8">
              <w:rPr>
                <w:rFonts w:ascii="Times New Roman" w:eastAsia="Times New Roman" w:hAnsi="Times New Roman" w:cs="Times New Roman"/>
                <w:b/>
                <w:sz w:val="24"/>
                <w:szCs w:val="24"/>
                <w:highlight w:val="yellow"/>
                <w:lang w:eastAsia="en-US"/>
              </w:rPr>
              <w:t xml:space="preserve">  Второстепенные члены предложения</w:t>
            </w:r>
            <w:r w:rsidRPr="00E47EB8">
              <w:rPr>
                <w:rFonts w:ascii="Times New Roman" w:eastAsia="Times New Roman" w:hAnsi="Times New Roman" w:cs="Times New Roman"/>
                <w:b/>
                <w:sz w:val="24"/>
                <w:szCs w:val="24"/>
                <w:lang w:eastAsia="en-US"/>
              </w:rPr>
              <w:t xml:space="preserve"> </w:t>
            </w:r>
            <w:r w:rsidRPr="00E47EB8">
              <w:rPr>
                <w:rFonts w:ascii="Times New Roman" w:eastAsia="Times New Roman" w:hAnsi="Times New Roman" w:cs="Times New Roman"/>
                <w:b/>
                <w:sz w:val="24"/>
                <w:szCs w:val="24"/>
              </w:rPr>
              <w:t>(3 часа)</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hAnsi="Times New Roman" w:cs="Times New Roman"/>
                <w:b/>
                <w:sz w:val="24"/>
                <w:szCs w:val="24"/>
              </w:rPr>
              <w:t>14.10-21.10</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1</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1</w:t>
            </w: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Второстепенные члены предложения.</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eastAsia="Times New Roman" w:hAnsi="Times New Roman" w:cs="Times New Roman"/>
                <w:b/>
                <w:sz w:val="24"/>
                <w:szCs w:val="24"/>
              </w:rPr>
              <w:t>Обобщение и систематизация ЗУН</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 xml:space="preserve">Знаки препинания в предложениях с однородными членами. </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eastAsia="Times New Roman" w:hAnsi="Times New Roman" w:cs="Times New Roman"/>
                <w:b/>
                <w:sz w:val="24"/>
                <w:szCs w:val="24"/>
              </w:rPr>
              <w:t>Обобщение и систематизация ЗУН</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w:t>
            </w: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Обобщающие слова при однородных членах предложения.</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hAnsi="Times New Roman" w:cs="Times New Roman"/>
                <w:b/>
                <w:sz w:val="24"/>
                <w:szCs w:val="24"/>
              </w:rPr>
              <w:t>Комбинированный урок</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widowControl w:val="0"/>
              <w:autoSpaceDE w:val="0"/>
              <w:autoSpaceDN w:val="0"/>
              <w:adjustRightInd w:val="0"/>
              <w:spacing w:after="0" w:line="240" w:lineRule="auto"/>
              <w:ind w:right="57"/>
              <w:contextualSpacing/>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eastAsia="Times New Roman" w:hAnsi="Times New Roman" w:cs="Times New Roman"/>
                <w:b/>
                <w:i/>
                <w:sz w:val="24"/>
                <w:szCs w:val="24"/>
                <w:highlight w:val="yellow"/>
                <w:lang w:eastAsia="en-US"/>
              </w:rPr>
              <w:t>3.1.3.</w:t>
            </w:r>
            <w:r w:rsidRPr="00E47EB8">
              <w:rPr>
                <w:rFonts w:ascii="Times New Roman" w:eastAsia="Times New Roman" w:hAnsi="Times New Roman" w:cs="Times New Roman"/>
                <w:b/>
                <w:sz w:val="24"/>
                <w:szCs w:val="24"/>
                <w:highlight w:val="yellow"/>
                <w:lang w:eastAsia="en-US"/>
              </w:rPr>
              <w:t xml:space="preserve"> Обособленные члены предложения</w:t>
            </w:r>
            <w:r w:rsidRPr="00E47EB8">
              <w:rPr>
                <w:rFonts w:ascii="Times New Roman" w:eastAsia="Times New Roman" w:hAnsi="Times New Roman" w:cs="Times New Roman"/>
                <w:b/>
                <w:sz w:val="24"/>
                <w:szCs w:val="24"/>
                <w:lang w:eastAsia="en-US"/>
              </w:rPr>
              <w:t xml:space="preserve"> (14 часов</w:t>
            </w:r>
            <w:proofErr w:type="gramStart"/>
            <w:r w:rsidRPr="00E47EB8">
              <w:rPr>
                <w:rFonts w:ascii="Times New Roman" w:eastAsia="Times New Roman" w:hAnsi="Times New Roman" w:cs="Times New Roman"/>
                <w:b/>
                <w:sz w:val="24"/>
                <w:szCs w:val="24"/>
                <w:lang w:eastAsia="en-US"/>
              </w:rPr>
              <w:t xml:space="preserve"> )</w:t>
            </w:r>
            <w:proofErr w:type="gramEnd"/>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hAnsi="Times New Roman" w:cs="Times New Roman"/>
                <w:b/>
                <w:sz w:val="24"/>
                <w:szCs w:val="24"/>
              </w:rPr>
              <w:t>27.10-13.01</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3</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2</w:t>
            </w: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2</w:t>
            </w: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1</w:t>
            </w: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1</w:t>
            </w: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 xml:space="preserve">Обособление определений. </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eastAsia="Times New Roman" w:hAnsi="Times New Roman" w:cs="Times New Roman"/>
                <w:b/>
                <w:sz w:val="24"/>
                <w:szCs w:val="24"/>
              </w:rPr>
              <w:t>Обобщение и систематизация ЗУН</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Обособление приложений.</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eastAsia="Times New Roman" w:hAnsi="Times New Roman" w:cs="Times New Roman"/>
                <w:b/>
                <w:sz w:val="24"/>
                <w:szCs w:val="24"/>
              </w:rPr>
              <w:t>Обобщение и систематизация ЗУН</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 xml:space="preserve">Обособление обстоятельств, </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eastAsia="Times New Roman" w:hAnsi="Times New Roman" w:cs="Times New Roman"/>
                <w:b/>
                <w:sz w:val="24"/>
                <w:szCs w:val="24"/>
              </w:rPr>
              <w:t>Обобщение и систематизация ЗУН</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Обособление обстоятельств, выраженных существительными или наречиями.</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hAnsi="Times New Roman" w:cs="Times New Roman"/>
                <w:b/>
                <w:sz w:val="24"/>
                <w:szCs w:val="24"/>
              </w:rPr>
              <w:t>Комбинированный урок</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color w:val="800080"/>
                <w:sz w:val="24"/>
                <w:szCs w:val="24"/>
              </w:rPr>
            </w:pPr>
            <w:r w:rsidRPr="00E47EB8">
              <w:rPr>
                <w:rFonts w:ascii="Times New Roman" w:hAnsi="Times New Roman" w:cs="Times New Roman"/>
                <w:b/>
                <w:color w:val="800080"/>
                <w:sz w:val="24"/>
                <w:szCs w:val="24"/>
              </w:rPr>
              <w:t xml:space="preserve">Р.Р.  Виды комментария: </w:t>
            </w:r>
            <w:proofErr w:type="gramStart"/>
            <w:r w:rsidRPr="00E47EB8">
              <w:rPr>
                <w:rFonts w:ascii="Times New Roman" w:hAnsi="Times New Roman" w:cs="Times New Roman"/>
                <w:b/>
                <w:color w:val="800080"/>
                <w:sz w:val="24"/>
                <w:szCs w:val="24"/>
              </w:rPr>
              <w:t>концептуальный</w:t>
            </w:r>
            <w:proofErr w:type="gramEnd"/>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hAnsi="Times New Roman" w:cs="Times New Roman"/>
                <w:b/>
                <w:sz w:val="24"/>
                <w:szCs w:val="24"/>
              </w:rPr>
              <w:t>Совершенствование ЗУН</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w:t>
            </w: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001148">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Практикум по пункт</w:t>
            </w:r>
            <w:proofErr w:type="gramStart"/>
            <w:r w:rsidRPr="00E47EB8">
              <w:rPr>
                <w:rFonts w:ascii="Times New Roman" w:hAnsi="Times New Roman" w:cs="Times New Roman"/>
                <w:b/>
                <w:sz w:val="24"/>
                <w:szCs w:val="24"/>
              </w:rPr>
              <w:t>.</w:t>
            </w:r>
            <w:proofErr w:type="gramEnd"/>
            <w:r w:rsidRPr="00E47EB8">
              <w:rPr>
                <w:rFonts w:ascii="Times New Roman" w:hAnsi="Times New Roman" w:cs="Times New Roman"/>
                <w:b/>
                <w:sz w:val="24"/>
                <w:szCs w:val="24"/>
              </w:rPr>
              <w:t xml:space="preserve"> </w:t>
            </w:r>
            <w:proofErr w:type="gramStart"/>
            <w:r w:rsidRPr="00E47EB8">
              <w:rPr>
                <w:rFonts w:ascii="Times New Roman" w:hAnsi="Times New Roman" w:cs="Times New Roman"/>
                <w:b/>
                <w:sz w:val="24"/>
                <w:szCs w:val="24"/>
              </w:rPr>
              <w:t>п</w:t>
            </w:r>
            <w:proofErr w:type="gramEnd"/>
            <w:r w:rsidRPr="00E47EB8">
              <w:rPr>
                <w:rFonts w:ascii="Times New Roman" w:hAnsi="Times New Roman" w:cs="Times New Roman"/>
                <w:b/>
                <w:sz w:val="24"/>
                <w:szCs w:val="24"/>
              </w:rPr>
              <w:t xml:space="preserve">рост </w:t>
            </w:r>
            <w:r w:rsidR="00001148" w:rsidRPr="00E47EB8">
              <w:rPr>
                <w:rFonts w:ascii="Times New Roman" w:hAnsi="Times New Roman" w:cs="Times New Roman"/>
                <w:b/>
                <w:sz w:val="24"/>
                <w:szCs w:val="24"/>
              </w:rPr>
              <w:t>простого предложения</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hAnsi="Times New Roman" w:cs="Times New Roman"/>
                <w:b/>
                <w:sz w:val="24"/>
                <w:szCs w:val="24"/>
              </w:rPr>
              <w:t>Комбинированный урок</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Виды односоставных предложений</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eastAsia="Times New Roman" w:hAnsi="Times New Roman" w:cs="Times New Roman"/>
                <w:b/>
                <w:sz w:val="24"/>
                <w:szCs w:val="24"/>
              </w:rPr>
              <w:t>Обобщение и систематизация ЗУН</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Способы выражения главного члена в односоставном предложении.</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hAnsi="Times New Roman" w:cs="Times New Roman"/>
                <w:b/>
                <w:sz w:val="24"/>
                <w:szCs w:val="24"/>
              </w:rPr>
              <w:t>Комбинированный урок</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Урок-практикум по теме «Односоставные предложения».</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hAnsi="Times New Roman" w:cs="Times New Roman"/>
                <w:b/>
                <w:sz w:val="24"/>
                <w:szCs w:val="24"/>
              </w:rPr>
              <w:t>Комбинированный урок</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Сравнительные обороты, знаки препинания при них.</w:t>
            </w:r>
          </w:p>
        </w:tc>
        <w:tc>
          <w:tcPr>
            <w:tcW w:w="1621"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Совершенствование ЗУН</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w:t>
            </w: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Запятая в конструкциях с союзом КАК.</w:t>
            </w:r>
          </w:p>
        </w:tc>
        <w:tc>
          <w:tcPr>
            <w:tcW w:w="1621"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Совершенствование ЗУН</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Вводные слова и предложения.</w:t>
            </w:r>
            <w:r w:rsidR="00001148" w:rsidRPr="00E47EB8">
              <w:rPr>
                <w:rFonts w:ascii="Times New Roman" w:hAnsi="Times New Roman" w:cs="Times New Roman"/>
                <w:b/>
                <w:sz w:val="24"/>
                <w:szCs w:val="24"/>
              </w:rPr>
              <w:t xml:space="preserve"> </w:t>
            </w:r>
            <w:r w:rsidRPr="00E47EB8">
              <w:rPr>
                <w:rFonts w:ascii="Times New Roman" w:hAnsi="Times New Roman" w:cs="Times New Roman"/>
                <w:b/>
                <w:sz w:val="24"/>
                <w:szCs w:val="24"/>
              </w:rPr>
              <w:t>Знаки препинания в предложениях с вводными словами и предложениями.</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eastAsia="Times New Roman" w:hAnsi="Times New Roman" w:cs="Times New Roman"/>
                <w:b/>
                <w:sz w:val="24"/>
                <w:szCs w:val="24"/>
              </w:rPr>
              <w:t>Обобщение и систематизация ЗУН</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color w:val="800080"/>
                <w:sz w:val="24"/>
                <w:szCs w:val="24"/>
              </w:rPr>
            </w:pPr>
            <w:r w:rsidRPr="00E47EB8">
              <w:rPr>
                <w:rFonts w:ascii="Times New Roman" w:hAnsi="Times New Roman" w:cs="Times New Roman"/>
                <w:b/>
                <w:sz w:val="24"/>
                <w:szCs w:val="24"/>
              </w:rPr>
              <w:t xml:space="preserve">Обращение. Способы передачи чужой речи. </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eastAsia="Times New Roman" w:hAnsi="Times New Roman" w:cs="Times New Roman"/>
                <w:b/>
                <w:sz w:val="24"/>
                <w:szCs w:val="24"/>
              </w:rPr>
              <w:t>Обобщение и систематизация ЗУН</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w:t>
            </w: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color w:val="800080"/>
                <w:sz w:val="24"/>
                <w:szCs w:val="24"/>
              </w:rPr>
            </w:pPr>
            <w:r w:rsidRPr="00E47EB8">
              <w:rPr>
                <w:rFonts w:ascii="Times New Roman" w:hAnsi="Times New Roman" w:cs="Times New Roman"/>
                <w:b/>
                <w:sz w:val="24"/>
                <w:szCs w:val="24"/>
                <w:highlight w:val="green"/>
              </w:rPr>
              <w:t>Контрольная работа  №2 по теме «Синтаксис простого предложения».</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eastAsia="Times New Roman" w:hAnsi="Times New Roman" w:cs="Times New Roman"/>
                <w:b/>
                <w:sz w:val="24"/>
                <w:szCs w:val="24"/>
              </w:rPr>
              <w:t>Контроль ЗУН</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w:t>
            </w: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color w:val="800080"/>
                <w:sz w:val="24"/>
                <w:szCs w:val="24"/>
              </w:rPr>
            </w:pPr>
            <w:r w:rsidRPr="00E47EB8">
              <w:rPr>
                <w:rFonts w:ascii="Times New Roman" w:hAnsi="Times New Roman" w:cs="Times New Roman"/>
                <w:b/>
                <w:sz w:val="24"/>
                <w:szCs w:val="24"/>
              </w:rPr>
              <w:t>Синтаксический практикум. Анализ к/р.</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hAnsi="Times New Roman" w:cs="Times New Roman"/>
                <w:b/>
                <w:sz w:val="24"/>
                <w:szCs w:val="24"/>
              </w:rPr>
              <w:t>Комбинированный урок</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298"/>
        </w:trPr>
        <w:tc>
          <w:tcPr>
            <w:tcW w:w="649" w:type="dxa"/>
            <w:tcBorders>
              <w:bottom w:val="single" w:sz="4" w:space="0" w:color="00B050"/>
            </w:tcBorders>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Borders>
              <w:bottom w:val="single" w:sz="4" w:space="0" w:color="00B050"/>
            </w:tcBorders>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color w:val="800080"/>
                <w:sz w:val="24"/>
                <w:szCs w:val="24"/>
              </w:rPr>
              <w:t xml:space="preserve">Р.Р.  Виды комментария: </w:t>
            </w:r>
            <w:proofErr w:type="gramStart"/>
            <w:r w:rsidRPr="00E47EB8">
              <w:rPr>
                <w:rFonts w:ascii="Times New Roman" w:hAnsi="Times New Roman" w:cs="Times New Roman"/>
                <w:b/>
                <w:color w:val="800080"/>
                <w:sz w:val="24"/>
                <w:szCs w:val="24"/>
              </w:rPr>
              <w:t>текстуальный</w:t>
            </w:r>
            <w:proofErr w:type="gramEnd"/>
          </w:p>
        </w:tc>
        <w:tc>
          <w:tcPr>
            <w:tcW w:w="1621" w:type="dxa"/>
            <w:tcBorders>
              <w:bottom w:val="single" w:sz="4" w:space="0" w:color="00B050"/>
            </w:tcBorders>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hAnsi="Times New Roman" w:cs="Times New Roman"/>
                <w:b/>
                <w:sz w:val="24"/>
                <w:szCs w:val="24"/>
              </w:rPr>
              <w:t>Комбинированный урок</w:t>
            </w:r>
          </w:p>
        </w:tc>
        <w:tc>
          <w:tcPr>
            <w:tcW w:w="649" w:type="dxa"/>
            <w:tcBorders>
              <w:bottom w:val="single" w:sz="4" w:space="0" w:color="00B05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bottom w:val="single" w:sz="4" w:space="0" w:color="00B05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bottom w:val="single" w:sz="4" w:space="0" w:color="00B050"/>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bottom w:val="single" w:sz="4" w:space="0" w:color="00B05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bottom w:val="single" w:sz="4" w:space="0" w:color="00B050"/>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31"/>
        </w:trPr>
        <w:tc>
          <w:tcPr>
            <w:tcW w:w="649" w:type="dxa"/>
            <w:tcBorders>
              <w:top w:val="single" w:sz="4" w:space="0" w:color="00B050"/>
            </w:tcBorders>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Borders>
              <w:top w:val="single" w:sz="4" w:space="0" w:color="00B050"/>
            </w:tcBorders>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color w:val="800080"/>
                <w:sz w:val="24"/>
                <w:szCs w:val="24"/>
              </w:rPr>
              <w:t>Р.Р. Сочинение по проблеме текста.</w:t>
            </w:r>
          </w:p>
        </w:tc>
        <w:tc>
          <w:tcPr>
            <w:tcW w:w="1621" w:type="dxa"/>
            <w:tcBorders>
              <w:top w:val="single" w:sz="4" w:space="0" w:color="00B050"/>
            </w:tcBorders>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hAnsi="Times New Roman" w:cs="Times New Roman"/>
                <w:b/>
                <w:sz w:val="24"/>
                <w:szCs w:val="24"/>
              </w:rPr>
              <w:t>Комбинированный урок</w:t>
            </w:r>
          </w:p>
        </w:tc>
        <w:tc>
          <w:tcPr>
            <w:tcW w:w="649" w:type="dxa"/>
            <w:tcBorders>
              <w:top w:val="single" w:sz="4" w:space="0" w:color="00B05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top w:val="single" w:sz="4" w:space="0" w:color="00B05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top w:val="single" w:sz="4" w:space="0" w:color="00B050"/>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w:t>
            </w:r>
          </w:p>
        </w:tc>
        <w:tc>
          <w:tcPr>
            <w:tcW w:w="649" w:type="dxa"/>
            <w:tcBorders>
              <w:top w:val="single" w:sz="4" w:space="0" w:color="00B050"/>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top w:val="single" w:sz="4" w:space="0" w:color="00B050"/>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001148">
            <w:pPr>
              <w:spacing w:after="0" w:line="240" w:lineRule="auto"/>
              <w:ind w:left="57" w:right="57"/>
              <w:contextualSpacing/>
              <w:rPr>
                <w:rFonts w:ascii="Times New Roman" w:hAnsi="Times New Roman" w:cs="Times New Roman"/>
                <w:b/>
                <w:color w:val="800080"/>
                <w:sz w:val="24"/>
                <w:szCs w:val="24"/>
              </w:rPr>
            </w:pPr>
            <w:r w:rsidRPr="00E47EB8">
              <w:rPr>
                <w:rFonts w:ascii="Times New Roman" w:hAnsi="Times New Roman" w:cs="Times New Roman"/>
                <w:b/>
                <w:sz w:val="24"/>
                <w:szCs w:val="24"/>
                <w:highlight w:val="green"/>
              </w:rPr>
              <w:t>Контрольная работа №3</w:t>
            </w:r>
            <w:r w:rsidRPr="00E47EB8">
              <w:rPr>
                <w:rFonts w:ascii="Times New Roman" w:hAnsi="Times New Roman" w:cs="Times New Roman"/>
                <w:b/>
                <w:sz w:val="24"/>
                <w:szCs w:val="24"/>
              </w:rPr>
              <w:t xml:space="preserve"> </w:t>
            </w:r>
            <w:r w:rsidRPr="00E47EB8">
              <w:rPr>
                <w:rFonts w:ascii="Times New Roman" w:hAnsi="Times New Roman" w:cs="Times New Roman"/>
                <w:b/>
                <w:color w:val="800080"/>
                <w:sz w:val="24"/>
                <w:szCs w:val="24"/>
              </w:rPr>
              <w:t xml:space="preserve">Р.Р. Контрольное сочинение на морально-этическую тему (ЕГЭ, </w:t>
            </w:r>
            <w:proofErr w:type="gramStart"/>
            <w:r w:rsidR="00001148" w:rsidRPr="00E47EB8">
              <w:rPr>
                <w:rFonts w:ascii="Times New Roman" w:hAnsi="Times New Roman" w:cs="Times New Roman"/>
                <w:b/>
                <w:color w:val="800080"/>
                <w:sz w:val="24"/>
                <w:szCs w:val="24"/>
              </w:rPr>
              <w:t>З</w:t>
            </w:r>
            <w:proofErr w:type="gramEnd"/>
            <w:r w:rsidR="00001148" w:rsidRPr="00E47EB8">
              <w:rPr>
                <w:rFonts w:ascii="Times New Roman" w:hAnsi="Times New Roman" w:cs="Times New Roman"/>
                <w:b/>
                <w:color w:val="800080"/>
                <w:sz w:val="24"/>
                <w:szCs w:val="24"/>
              </w:rPr>
              <w:t xml:space="preserve"> 25</w:t>
            </w:r>
            <w:r w:rsidRPr="00E47EB8">
              <w:rPr>
                <w:rFonts w:ascii="Times New Roman" w:hAnsi="Times New Roman" w:cs="Times New Roman"/>
                <w:b/>
                <w:color w:val="800080"/>
                <w:sz w:val="24"/>
                <w:szCs w:val="24"/>
              </w:rPr>
              <w:t>) .</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eastAsia="Times New Roman" w:hAnsi="Times New Roman" w:cs="Times New Roman"/>
                <w:b/>
                <w:sz w:val="24"/>
                <w:szCs w:val="24"/>
              </w:rPr>
              <w:t>Контроль ЗУН</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w:t>
            </w:r>
          </w:p>
        </w:tc>
      </w:tr>
      <w:tr w:rsidR="00566C05" w:rsidRPr="00E47EB8" w:rsidTr="00566C05">
        <w:trPr>
          <w:trHeight w:val="127"/>
        </w:trPr>
        <w:tc>
          <w:tcPr>
            <w:tcW w:w="649" w:type="dxa"/>
          </w:tcPr>
          <w:p w:rsidR="00566C05" w:rsidRPr="00E47EB8" w:rsidRDefault="00566C05" w:rsidP="00566C05">
            <w:pPr>
              <w:widowControl w:val="0"/>
              <w:autoSpaceDE w:val="0"/>
              <w:autoSpaceDN w:val="0"/>
              <w:adjustRightInd w:val="0"/>
              <w:spacing w:after="0" w:line="240" w:lineRule="auto"/>
              <w:ind w:right="57"/>
              <w:contextualSpacing/>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eastAsia="Times New Roman" w:hAnsi="Times New Roman" w:cs="Times New Roman"/>
                <w:b/>
                <w:i/>
                <w:sz w:val="24"/>
                <w:szCs w:val="24"/>
                <w:highlight w:val="yellow"/>
                <w:lang w:eastAsia="en-US"/>
              </w:rPr>
              <w:t>3.2.1.</w:t>
            </w:r>
            <w:r w:rsidRPr="00E47EB8">
              <w:rPr>
                <w:rFonts w:ascii="Times New Roman" w:eastAsia="Times New Roman" w:hAnsi="Times New Roman" w:cs="Times New Roman"/>
                <w:b/>
                <w:sz w:val="24"/>
                <w:szCs w:val="24"/>
                <w:highlight w:val="yellow"/>
                <w:lang w:eastAsia="en-US"/>
              </w:rPr>
              <w:t xml:space="preserve"> Сложносочиненное предложение</w:t>
            </w:r>
            <w:r w:rsidRPr="00E47EB8">
              <w:rPr>
                <w:rFonts w:ascii="Times New Roman" w:eastAsia="Times New Roman" w:hAnsi="Times New Roman" w:cs="Times New Roman"/>
                <w:b/>
                <w:sz w:val="24"/>
                <w:szCs w:val="24"/>
                <w:lang w:eastAsia="en-US"/>
              </w:rPr>
              <w:t xml:space="preserve"> (4 часа)</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hAnsi="Times New Roman" w:cs="Times New Roman"/>
                <w:b/>
                <w:sz w:val="24"/>
                <w:szCs w:val="24"/>
              </w:rPr>
              <w:t>19.01-02.02</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1</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1</w:t>
            </w: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1</w:t>
            </w: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 xml:space="preserve">Сложное предложение. Виды сложных предложений. </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eastAsia="Times New Roman" w:hAnsi="Times New Roman" w:cs="Times New Roman"/>
                <w:b/>
                <w:sz w:val="24"/>
                <w:szCs w:val="24"/>
              </w:rPr>
              <w:t>Обобщение и систематизация ЗУН</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w:t>
            </w: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001148">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Сложносочинённое предложение. Выполнение заданий типа 9 ЕГЭ.</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eastAsia="Times New Roman" w:hAnsi="Times New Roman" w:cs="Times New Roman"/>
                <w:b/>
                <w:sz w:val="24"/>
                <w:szCs w:val="24"/>
              </w:rPr>
              <w:t>Обобщение и систематизация ЗУН</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Знаки препинания в ССП.</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hAnsi="Times New Roman" w:cs="Times New Roman"/>
                <w:b/>
                <w:sz w:val="24"/>
                <w:szCs w:val="24"/>
              </w:rPr>
              <w:t>Совершенствование ЗУН</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Знаки препинания в ССП.</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hAnsi="Times New Roman" w:cs="Times New Roman"/>
                <w:b/>
                <w:sz w:val="24"/>
                <w:szCs w:val="24"/>
              </w:rPr>
              <w:t>Совершенствование ЗУН</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color w:val="800080"/>
                <w:sz w:val="24"/>
                <w:szCs w:val="24"/>
              </w:rPr>
            </w:pPr>
            <w:r w:rsidRPr="00E47EB8">
              <w:rPr>
                <w:rFonts w:ascii="Times New Roman" w:hAnsi="Times New Roman" w:cs="Times New Roman"/>
                <w:b/>
                <w:color w:val="800080"/>
                <w:sz w:val="24"/>
                <w:szCs w:val="24"/>
              </w:rPr>
              <w:t>Р.Р. Как сформулировать позицию автора</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hAnsi="Times New Roman" w:cs="Times New Roman"/>
                <w:b/>
                <w:sz w:val="24"/>
                <w:szCs w:val="24"/>
              </w:rPr>
              <w:t>Комбинированный урок</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w:t>
            </w: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widowControl w:val="0"/>
              <w:autoSpaceDE w:val="0"/>
              <w:autoSpaceDN w:val="0"/>
              <w:adjustRightInd w:val="0"/>
              <w:spacing w:after="0" w:line="240" w:lineRule="auto"/>
              <w:ind w:right="57"/>
              <w:contextualSpacing/>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color w:val="800080"/>
                <w:sz w:val="24"/>
                <w:szCs w:val="24"/>
              </w:rPr>
            </w:pPr>
            <w:r w:rsidRPr="00E47EB8">
              <w:rPr>
                <w:rFonts w:ascii="Times New Roman" w:eastAsia="Times New Roman" w:hAnsi="Times New Roman" w:cs="Times New Roman"/>
                <w:b/>
                <w:i/>
                <w:sz w:val="24"/>
                <w:szCs w:val="24"/>
                <w:highlight w:val="yellow"/>
                <w:lang w:eastAsia="en-US"/>
              </w:rPr>
              <w:t>3.2.2.</w:t>
            </w:r>
            <w:r w:rsidRPr="00E47EB8">
              <w:rPr>
                <w:rFonts w:ascii="Times New Roman" w:eastAsia="Times New Roman" w:hAnsi="Times New Roman" w:cs="Times New Roman"/>
                <w:b/>
                <w:sz w:val="24"/>
                <w:szCs w:val="24"/>
                <w:highlight w:val="yellow"/>
                <w:lang w:eastAsia="en-US"/>
              </w:rPr>
              <w:t xml:space="preserve"> Сложноподчиненное предложение</w:t>
            </w:r>
            <w:r w:rsidRPr="00E47EB8">
              <w:rPr>
                <w:rFonts w:ascii="Times New Roman" w:eastAsia="Times New Roman" w:hAnsi="Times New Roman" w:cs="Times New Roman"/>
                <w:b/>
                <w:sz w:val="24"/>
                <w:szCs w:val="24"/>
                <w:lang w:eastAsia="en-US"/>
              </w:rPr>
              <w:t xml:space="preserve"> (6 часов)</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hAnsi="Times New Roman" w:cs="Times New Roman"/>
                <w:b/>
                <w:sz w:val="24"/>
                <w:szCs w:val="24"/>
              </w:rPr>
              <w:t>03.02-02.03</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1</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1</w:t>
            </w: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1</w:t>
            </w: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Сложноподчинённое предложение.</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hAnsi="Times New Roman" w:cs="Times New Roman"/>
                <w:b/>
                <w:sz w:val="24"/>
                <w:szCs w:val="24"/>
              </w:rPr>
              <w:t>Комбинированный урок</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Виды СПП.</w:t>
            </w:r>
          </w:p>
        </w:tc>
        <w:tc>
          <w:tcPr>
            <w:tcW w:w="1621"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eastAsia="Times New Roman" w:hAnsi="Times New Roman" w:cs="Times New Roman"/>
                <w:b/>
                <w:sz w:val="24"/>
                <w:szCs w:val="24"/>
              </w:rPr>
              <w:t>Обобщение и систематизация ЗУН</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Виды СПП.</w:t>
            </w:r>
          </w:p>
        </w:tc>
        <w:tc>
          <w:tcPr>
            <w:tcW w:w="1621"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eastAsia="Times New Roman" w:hAnsi="Times New Roman" w:cs="Times New Roman"/>
                <w:b/>
                <w:sz w:val="24"/>
                <w:szCs w:val="24"/>
              </w:rPr>
              <w:t>Обобщение и систематизация ЗУН</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Знаки препинания в СПП.</w:t>
            </w:r>
          </w:p>
        </w:tc>
        <w:tc>
          <w:tcPr>
            <w:tcW w:w="1621"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Совершенствование ЗУН</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Знаки препинания в СПП.</w:t>
            </w:r>
          </w:p>
        </w:tc>
        <w:tc>
          <w:tcPr>
            <w:tcW w:w="1621"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Совершенствование ЗУН</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color w:val="800080"/>
                <w:sz w:val="24"/>
                <w:szCs w:val="24"/>
              </w:rPr>
            </w:pPr>
            <w:r w:rsidRPr="00E47EB8">
              <w:rPr>
                <w:rFonts w:ascii="Times New Roman" w:hAnsi="Times New Roman" w:cs="Times New Roman"/>
                <w:b/>
                <w:color w:val="800080"/>
                <w:sz w:val="24"/>
                <w:szCs w:val="24"/>
              </w:rPr>
              <w:t>Р.Р.  Виды аргументов</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hAnsi="Times New Roman" w:cs="Times New Roman"/>
                <w:b/>
                <w:sz w:val="24"/>
                <w:szCs w:val="24"/>
              </w:rPr>
              <w:t>Комбинированный урок</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w:t>
            </w: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Пунктуация в предложениях с союзом И.</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hAnsi="Times New Roman" w:cs="Times New Roman"/>
                <w:b/>
                <w:sz w:val="24"/>
                <w:szCs w:val="24"/>
              </w:rPr>
              <w:t>Совершенствование ЗУН</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w:t>
            </w: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widowControl w:val="0"/>
              <w:autoSpaceDE w:val="0"/>
              <w:autoSpaceDN w:val="0"/>
              <w:adjustRightInd w:val="0"/>
              <w:spacing w:after="0" w:line="240" w:lineRule="auto"/>
              <w:ind w:right="57"/>
              <w:contextualSpacing/>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eastAsia="Times New Roman" w:hAnsi="Times New Roman" w:cs="Times New Roman"/>
                <w:b/>
                <w:i/>
                <w:sz w:val="24"/>
                <w:szCs w:val="24"/>
                <w:highlight w:val="yellow"/>
                <w:lang w:eastAsia="en-US"/>
              </w:rPr>
              <w:t>3.2.3.</w:t>
            </w:r>
            <w:r w:rsidRPr="00E47EB8">
              <w:rPr>
                <w:rFonts w:ascii="Times New Roman" w:eastAsia="Times New Roman" w:hAnsi="Times New Roman" w:cs="Times New Roman"/>
                <w:b/>
                <w:sz w:val="24"/>
                <w:szCs w:val="24"/>
                <w:highlight w:val="yellow"/>
                <w:lang w:eastAsia="en-US"/>
              </w:rPr>
              <w:t xml:space="preserve"> Бессоюзное сложное предложение</w:t>
            </w:r>
            <w:r w:rsidRPr="00E47EB8">
              <w:rPr>
                <w:rFonts w:ascii="Times New Roman" w:eastAsia="Times New Roman" w:hAnsi="Times New Roman" w:cs="Times New Roman"/>
                <w:b/>
                <w:sz w:val="24"/>
                <w:szCs w:val="24"/>
                <w:lang w:eastAsia="en-US"/>
              </w:rPr>
              <w:t xml:space="preserve"> (2 часа)</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hAnsi="Times New Roman" w:cs="Times New Roman"/>
                <w:b/>
                <w:sz w:val="24"/>
                <w:szCs w:val="24"/>
              </w:rPr>
              <w:t>03.03-16.03</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1</w:t>
            </w: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Бессоюзное сложное предложение.</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eastAsia="Times New Roman" w:hAnsi="Times New Roman" w:cs="Times New Roman"/>
                <w:b/>
                <w:sz w:val="24"/>
                <w:szCs w:val="24"/>
              </w:rPr>
              <w:t>Обобщение и систематизация ЗУН</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 xml:space="preserve">Знаки препинания в бессоюзном сложном предложении. </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hAnsi="Times New Roman" w:cs="Times New Roman"/>
                <w:b/>
                <w:sz w:val="24"/>
                <w:szCs w:val="24"/>
              </w:rPr>
              <w:t>Совершенствование ЗУН</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color w:val="800080"/>
                <w:sz w:val="24"/>
                <w:szCs w:val="24"/>
              </w:rPr>
            </w:pPr>
            <w:r w:rsidRPr="00E47EB8">
              <w:rPr>
                <w:rFonts w:ascii="Times New Roman" w:eastAsia="Times New Roman" w:hAnsi="Times New Roman" w:cs="Times New Roman"/>
                <w:b/>
                <w:sz w:val="24"/>
                <w:szCs w:val="24"/>
                <w:highlight w:val="green"/>
              </w:rPr>
              <w:t>Контрольная работа №4</w:t>
            </w:r>
            <w:r w:rsidRPr="00E47EB8">
              <w:rPr>
                <w:rFonts w:ascii="Times New Roman" w:hAnsi="Times New Roman" w:cs="Times New Roman"/>
                <w:b/>
                <w:color w:val="800080"/>
                <w:sz w:val="24"/>
                <w:szCs w:val="24"/>
                <w:highlight w:val="green"/>
              </w:rPr>
              <w:t>Р</w:t>
            </w:r>
            <w:r w:rsidRPr="00E47EB8">
              <w:rPr>
                <w:rFonts w:ascii="Times New Roman" w:hAnsi="Times New Roman" w:cs="Times New Roman"/>
                <w:b/>
                <w:color w:val="800080"/>
                <w:sz w:val="24"/>
                <w:szCs w:val="24"/>
              </w:rPr>
              <w:t xml:space="preserve">.Р.Сочинение по тексту ЕГЭ </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eastAsia="Times New Roman" w:hAnsi="Times New Roman" w:cs="Times New Roman"/>
                <w:b/>
                <w:sz w:val="24"/>
                <w:szCs w:val="24"/>
              </w:rPr>
              <w:t>Контроль ЗУН</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w:t>
            </w:r>
          </w:p>
        </w:tc>
      </w:tr>
      <w:tr w:rsidR="00566C05" w:rsidRPr="00E47EB8" w:rsidTr="00566C05">
        <w:trPr>
          <w:trHeight w:val="127"/>
        </w:trPr>
        <w:tc>
          <w:tcPr>
            <w:tcW w:w="649" w:type="dxa"/>
          </w:tcPr>
          <w:p w:rsidR="00566C05" w:rsidRPr="00E47EB8" w:rsidRDefault="00566C05" w:rsidP="00566C05">
            <w:pPr>
              <w:widowControl w:val="0"/>
              <w:autoSpaceDE w:val="0"/>
              <w:autoSpaceDN w:val="0"/>
              <w:adjustRightInd w:val="0"/>
              <w:spacing w:after="0" w:line="240" w:lineRule="auto"/>
              <w:ind w:right="57"/>
              <w:contextualSpacing/>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color w:val="800080"/>
                <w:sz w:val="24"/>
                <w:szCs w:val="24"/>
                <w:highlight w:val="yellow"/>
              </w:rPr>
            </w:pPr>
            <w:r w:rsidRPr="00E47EB8">
              <w:rPr>
                <w:rFonts w:ascii="Times New Roman" w:eastAsia="Times New Roman" w:hAnsi="Times New Roman" w:cs="Times New Roman"/>
                <w:b/>
                <w:i/>
                <w:sz w:val="24"/>
                <w:szCs w:val="24"/>
                <w:highlight w:val="yellow"/>
                <w:lang w:eastAsia="en-US"/>
              </w:rPr>
              <w:t>3.2.4.</w:t>
            </w:r>
            <w:r w:rsidRPr="00E47EB8">
              <w:rPr>
                <w:rFonts w:ascii="Times New Roman" w:eastAsia="Times New Roman" w:hAnsi="Times New Roman" w:cs="Times New Roman"/>
                <w:b/>
                <w:sz w:val="24"/>
                <w:szCs w:val="24"/>
                <w:highlight w:val="yellow"/>
                <w:lang w:eastAsia="en-US"/>
              </w:rPr>
              <w:t xml:space="preserve"> Сложные предложения с разными видами связи (3 часа)</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hAnsi="Times New Roman" w:cs="Times New Roman"/>
                <w:b/>
                <w:sz w:val="24"/>
                <w:szCs w:val="24"/>
              </w:rPr>
              <w:t>17.03-31.03</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1</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1</w:t>
            </w: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Сложное предложение с разными видами связи.</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eastAsia="Times New Roman" w:hAnsi="Times New Roman" w:cs="Times New Roman"/>
                <w:b/>
                <w:sz w:val="24"/>
                <w:szCs w:val="24"/>
              </w:rPr>
              <w:t>Обобщение и систематизация ЗУН</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w:t>
            </w: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001148">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 xml:space="preserve">Синтаксический практикум. Выполнение заданий типа </w:t>
            </w:r>
            <w:r w:rsidR="00001148" w:rsidRPr="00E47EB8">
              <w:rPr>
                <w:rFonts w:ascii="Times New Roman" w:hAnsi="Times New Roman" w:cs="Times New Roman"/>
                <w:b/>
                <w:sz w:val="24"/>
                <w:szCs w:val="24"/>
              </w:rPr>
              <w:t>15-19</w:t>
            </w:r>
            <w:r w:rsidRPr="00E47EB8">
              <w:rPr>
                <w:rFonts w:ascii="Times New Roman" w:hAnsi="Times New Roman" w:cs="Times New Roman"/>
                <w:b/>
                <w:sz w:val="24"/>
                <w:szCs w:val="24"/>
              </w:rPr>
              <w:t xml:space="preserve"> ЕГЭ.</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hAnsi="Times New Roman" w:cs="Times New Roman"/>
                <w:b/>
                <w:sz w:val="24"/>
                <w:szCs w:val="24"/>
              </w:rPr>
              <w:t>Совершенствование ЗУН</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highlight w:val="green"/>
              </w:rPr>
              <w:t xml:space="preserve">Контрольная работа №5  по теме </w:t>
            </w:r>
            <w:r w:rsidRPr="00E47EB8">
              <w:rPr>
                <w:rFonts w:ascii="Times New Roman" w:hAnsi="Times New Roman" w:cs="Times New Roman"/>
                <w:b/>
                <w:sz w:val="24"/>
                <w:szCs w:val="24"/>
                <w:highlight w:val="green"/>
              </w:rPr>
              <w:lastRenderedPageBreak/>
              <w:t>«Сложное предложение</w:t>
            </w:r>
            <w:proofErr w:type="gramStart"/>
            <w:r w:rsidRPr="00E47EB8">
              <w:rPr>
                <w:rFonts w:ascii="Times New Roman" w:hAnsi="Times New Roman" w:cs="Times New Roman"/>
                <w:b/>
                <w:sz w:val="24"/>
                <w:szCs w:val="24"/>
                <w:highlight w:val="green"/>
              </w:rPr>
              <w:t>»п</w:t>
            </w:r>
            <w:proofErr w:type="gramEnd"/>
            <w:r w:rsidRPr="00E47EB8">
              <w:rPr>
                <w:rFonts w:ascii="Times New Roman" w:hAnsi="Times New Roman" w:cs="Times New Roman"/>
                <w:b/>
                <w:sz w:val="24"/>
                <w:szCs w:val="24"/>
                <w:highlight w:val="green"/>
              </w:rPr>
              <w:t>о материалам ЕГЭ.</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eastAsia="Times New Roman" w:hAnsi="Times New Roman" w:cs="Times New Roman"/>
                <w:b/>
                <w:sz w:val="24"/>
                <w:szCs w:val="24"/>
              </w:rPr>
              <w:lastRenderedPageBreak/>
              <w:t xml:space="preserve">Контроль </w:t>
            </w:r>
            <w:r w:rsidRPr="00E47EB8">
              <w:rPr>
                <w:rFonts w:ascii="Times New Roman" w:eastAsia="Times New Roman" w:hAnsi="Times New Roman" w:cs="Times New Roman"/>
                <w:b/>
                <w:sz w:val="24"/>
                <w:szCs w:val="24"/>
              </w:rPr>
              <w:lastRenderedPageBreak/>
              <w:t>ЗУН</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w:t>
            </w:r>
          </w:p>
        </w:tc>
      </w:tr>
      <w:tr w:rsidR="00566C05" w:rsidRPr="00E47EB8" w:rsidTr="00566C05">
        <w:trPr>
          <w:trHeight w:val="127"/>
        </w:trPr>
        <w:tc>
          <w:tcPr>
            <w:tcW w:w="649" w:type="dxa"/>
          </w:tcPr>
          <w:p w:rsidR="00566C05" w:rsidRPr="00E47EB8" w:rsidRDefault="00566C05" w:rsidP="00566C05">
            <w:pPr>
              <w:widowControl w:val="0"/>
              <w:autoSpaceDE w:val="0"/>
              <w:autoSpaceDN w:val="0"/>
              <w:adjustRightInd w:val="0"/>
              <w:spacing w:after="0" w:line="240" w:lineRule="auto"/>
              <w:ind w:right="57"/>
              <w:contextualSpacing/>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eastAsia="Times New Roman" w:hAnsi="Times New Roman" w:cs="Times New Roman"/>
                <w:b/>
                <w:sz w:val="24"/>
                <w:szCs w:val="24"/>
                <w:highlight w:val="yellow"/>
                <w:lang w:eastAsia="en-US"/>
              </w:rPr>
              <w:t>4. Функциональные стили речи</w:t>
            </w:r>
            <w:r w:rsidRPr="00E47EB8">
              <w:rPr>
                <w:rFonts w:ascii="Times New Roman" w:eastAsia="Times New Roman" w:hAnsi="Times New Roman" w:cs="Times New Roman"/>
                <w:b/>
                <w:sz w:val="24"/>
                <w:szCs w:val="24"/>
                <w:lang w:eastAsia="en-US"/>
              </w:rPr>
              <w:t xml:space="preserve"> (6 часов)</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hAnsi="Times New Roman" w:cs="Times New Roman"/>
                <w:b/>
                <w:sz w:val="24"/>
                <w:szCs w:val="24"/>
              </w:rPr>
              <w:t>06.04-27.04</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1</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1</w:t>
            </w: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1</w:t>
            </w: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 xml:space="preserve">Стили речи.  Особенности функциональных стилей речи.  </w:t>
            </w:r>
          </w:p>
        </w:tc>
        <w:tc>
          <w:tcPr>
            <w:tcW w:w="1621"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eastAsia="Times New Roman" w:hAnsi="Times New Roman" w:cs="Times New Roman"/>
                <w:b/>
                <w:sz w:val="24"/>
                <w:szCs w:val="24"/>
              </w:rPr>
              <w:t>Обобщение и систематизация ЗУН</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Особенности разговорного стиля Культура речи. Виды и классификация речевых и грамматических  ошибок.</w:t>
            </w:r>
          </w:p>
        </w:tc>
        <w:tc>
          <w:tcPr>
            <w:tcW w:w="1621"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eastAsia="Times New Roman" w:hAnsi="Times New Roman" w:cs="Times New Roman"/>
                <w:b/>
                <w:sz w:val="24"/>
                <w:szCs w:val="24"/>
              </w:rPr>
              <w:t>Обобщение и систематизация ЗУН</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color w:val="800080"/>
                <w:sz w:val="24"/>
                <w:szCs w:val="24"/>
              </w:rPr>
            </w:pPr>
            <w:r w:rsidRPr="00E47EB8">
              <w:rPr>
                <w:rFonts w:ascii="Times New Roman" w:hAnsi="Times New Roman" w:cs="Times New Roman"/>
                <w:b/>
                <w:color w:val="800080"/>
                <w:sz w:val="24"/>
                <w:szCs w:val="24"/>
              </w:rPr>
              <w:t>Контрольная работа №6 Р.Р.Контрольное сочинение по тексту.</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eastAsia="Times New Roman" w:hAnsi="Times New Roman" w:cs="Times New Roman"/>
                <w:b/>
                <w:sz w:val="24"/>
                <w:szCs w:val="24"/>
              </w:rPr>
              <w:t>Контроль ЗУН</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w:t>
            </w: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Публицистический стиль, его особенности.</w:t>
            </w:r>
          </w:p>
        </w:tc>
        <w:tc>
          <w:tcPr>
            <w:tcW w:w="1621"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eastAsia="Times New Roman" w:hAnsi="Times New Roman" w:cs="Times New Roman"/>
                <w:b/>
                <w:sz w:val="24"/>
                <w:szCs w:val="24"/>
              </w:rPr>
              <w:t>Обобщение и систематизация ЗУН</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Средства эмоциональной выразительности, используемые в публицистическом стиле. Выполнение заданий типа А29, В8  ЕГЭ.</w:t>
            </w:r>
          </w:p>
        </w:tc>
        <w:tc>
          <w:tcPr>
            <w:tcW w:w="1621"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eastAsia="Times New Roman" w:hAnsi="Times New Roman" w:cs="Times New Roman"/>
                <w:b/>
                <w:sz w:val="24"/>
                <w:szCs w:val="24"/>
              </w:rPr>
              <w:t>Обобщение и систематизация ЗУН</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w:t>
            </w: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Художественный стиль. Общая характеристика.</w:t>
            </w:r>
          </w:p>
        </w:tc>
        <w:tc>
          <w:tcPr>
            <w:tcW w:w="1621"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eastAsia="Times New Roman" w:hAnsi="Times New Roman" w:cs="Times New Roman"/>
                <w:b/>
                <w:sz w:val="24"/>
                <w:szCs w:val="24"/>
              </w:rPr>
              <w:t>Обобщение и систематизация ЗУН</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E47EB8">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 xml:space="preserve">Виды тропов и стилистических фигур. Выполнение заданий типа </w:t>
            </w:r>
            <w:r w:rsidR="00E47EB8" w:rsidRPr="00E47EB8">
              <w:rPr>
                <w:rFonts w:ascii="Times New Roman" w:hAnsi="Times New Roman" w:cs="Times New Roman"/>
                <w:b/>
                <w:sz w:val="24"/>
                <w:szCs w:val="24"/>
              </w:rPr>
              <w:t>24</w:t>
            </w:r>
            <w:r w:rsidRPr="00E47EB8">
              <w:rPr>
                <w:rFonts w:ascii="Times New Roman" w:hAnsi="Times New Roman" w:cs="Times New Roman"/>
                <w:b/>
                <w:sz w:val="24"/>
                <w:szCs w:val="24"/>
              </w:rPr>
              <w:t xml:space="preserve">  ЕГЭ</w:t>
            </w:r>
          </w:p>
        </w:tc>
        <w:tc>
          <w:tcPr>
            <w:tcW w:w="1621"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eastAsia="Times New Roman" w:hAnsi="Times New Roman" w:cs="Times New Roman"/>
                <w:b/>
                <w:sz w:val="24"/>
                <w:szCs w:val="24"/>
              </w:rPr>
              <w:t>Обобщение и систематизация ЗУН</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widowControl w:val="0"/>
              <w:autoSpaceDE w:val="0"/>
              <w:autoSpaceDN w:val="0"/>
              <w:adjustRightInd w:val="0"/>
              <w:spacing w:after="0" w:line="240" w:lineRule="auto"/>
              <w:ind w:right="57"/>
              <w:contextualSpacing/>
              <w:rPr>
                <w:rFonts w:ascii="Times New Roman CYR" w:eastAsia="Times New Roman" w:hAnsi="Times New Roman CYR" w:cs="Times New Roman CYR"/>
                <w:b/>
                <w:sz w:val="24"/>
                <w:szCs w:val="24"/>
              </w:rPr>
            </w:pPr>
          </w:p>
        </w:tc>
        <w:tc>
          <w:tcPr>
            <w:tcW w:w="4865" w:type="dxa"/>
          </w:tcPr>
          <w:p w:rsidR="00566C05" w:rsidRPr="00E47EB8" w:rsidRDefault="00566C05" w:rsidP="00566C05">
            <w:pPr>
              <w:widowControl w:val="0"/>
              <w:pBdr>
                <w:bar w:val="single" w:sz="18" w:color="auto"/>
              </w:pBdr>
              <w:autoSpaceDE w:val="0"/>
              <w:autoSpaceDN w:val="0"/>
              <w:adjustRightInd w:val="0"/>
              <w:spacing w:after="0" w:line="240" w:lineRule="auto"/>
              <w:ind w:left="57" w:right="57"/>
              <w:contextualSpacing/>
              <w:rPr>
                <w:rFonts w:ascii="Times New Roman" w:eastAsia="Times New Roman" w:hAnsi="Times New Roman" w:cs="Times New Roman"/>
                <w:b/>
                <w:sz w:val="24"/>
                <w:szCs w:val="24"/>
              </w:rPr>
            </w:pPr>
            <w:r w:rsidRPr="00E47EB8">
              <w:rPr>
                <w:rFonts w:ascii="Times New Roman" w:eastAsia="Times New Roman" w:hAnsi="Times New Roman" w:cs="Times New Roman"/>
                <w:b/>
                <w:sz w:val="24"/>
                <w:szCs w:val="24"/>
                <w:highlight w:val="yellow"/>
              </w:rPr>
              <w:t>6. Итоговое повторение</w:t>
            </w:r>
            <w:r w:rsidRPr="00E47EB8">
              <w:rPr>
                <w:rFonts w:ascii="Times New Roman" w:eastAsia="Times New Roman" w:hAnsi="Times New Roman" w:cs="Times New Roman"/>
                <w:b/>
                <w:sz w:val="24"/>
                <w:szCs w:val="24"/>
              </w:rPr>
              <w:t xml:space="preserve"> (5 часов)</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hAnsi="Times New Roman" w:cs="Times New Roman"/>
                <w:b/>
                <w:sz w:val="24"/>
                <w:szCs w:val="24"/>
              </w:rPr>
              <w:t>28.04-19.05</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1</w:t>
            </w: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1</w:t>
            </w: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Повторение Орфографический анализ текста.</w:t>
            </w:r>
          </w:p>
        </w:tc>
        <w:tc>
          <w:tcPr>
            <w:tcW w:w="1621"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Совершенствование ЗУН</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w:t>
            </w: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Повторение Пунктуационный анализ текста.</w:t>
            </w:r>
          </w:p>
        </w:tc>
        <w:tc>
          <w:tcPr>
            <w:tcW w:w="1621"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Совершенствование ЗУН</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9</w:t>
            </w: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highlight w:val="green"/>
              </w:rPr>
            </w:pPr>
            <w:r w:rsidRPr="00E47EB8">
              <w:rPr>
                <w:rFonts w:ascii="Times New Roman" w:hAnsi="Times New Roman" w:cs="Times New Roman"/>
                <w:b/>
                <w:sz w:val="24"/>
                <w:szCs w:val="24"/>
                <w:highlight w:val="green"/>
              </w:rPr>
              <w:t>Контрольная работа  № 7 по материалам ЕГЭ</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r w:rsidRPr="00E47EB8">
              <w:rPr>
                <w:rFonts w:ascii="Times New Roman" w:eastAsia="Times New Roman" w:hAnsi="Times New Roman" w:cs="Times New Roman"/>
                <w:b/>
                <w:sz w:val="24"/>
                <w:szCs w:val="24"/>
              </w:rPr>
              <w:t>Контроль ЗУН</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r w:rsidRPr="00E47EB8">
              <w:rPr>
                <w:rFonts w:ascii="Times New Roman CYR" w:eastAsia="Times New Roman" w:hAnsi="Times New Roman CYR" w:cs="Times New Roman CYR"/>
                <w:b/>
                <w:sz w:val="24"/>
                <w:szCs w:val="24"/>
              </w:rPr>
              <w:t>*</w:t>
            </w: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 xml:space="preserve">Повторение </w:t>
            </w:r>
          </w:p>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Выполнение заданий ЕГЭ</w:t>
            </w:r>
          </w:p>
        </w:tc>
        <w:tc>
          <w:tcPr>
            <w:tcW w:w="1621"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Совершенствование ЗУН</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Повторение. Выполнение заданий ЕГЭ</w:t>
            </w:r>
          </w:p>
        </w:tc>
        <w:tc>
          <w:tcPr>
            <w:tcW w:w="1621"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Совершенствование ЗУН</w:t>
            </w: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Резерв</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Резерв</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Резерв</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r w:rsidR="00566C05" w:rsidRPr="00E47EB8" w:rsidTr="00566C05">
        <w:trPr>
          <w:trHeight w:val="127"/>
        </w:trPr>
        <w:tc>
          <w:tcPr>
            <w:tcW w:w="649" w:type="dxa"/>
          </w:tcPr>
          <w:p w:rsidR="00566C05" w:rsidRPr="00E47EB8" w:rsidRDefault="00566C05" w:rsidP="00566C05">
            <w:pPr>
              <w:pStyle w:val="a3"/>
              <w:widowControl w:val="0"/>
              <w:numPr>
                <w:ilvl w:val="0"/>
                <w:numId w:val="22"/>
              </w:numPr>
              <w:autoSpaceDE w:val="0"/>
              <w:autoSpaceDN w:val="0"/>
              <w:adjustRightInd w:val="0"/>
              <w:spacing w:after="0" w:line="240" w:lineRule="auto"/>
              <w:ind w:left="0" w:right="57" w:firstLine="0"/>
              <w:rPr>
                <w:rFonts w:ascii="Times New Roman CYR" w:eastAsia="Times New Roman" w:hAnsi="Times New Roman CYR" w:cs="Times New Roman CYR"/>
                <w:b/>
                <w:sz w:val="24"/>
                <w:szCs w:val="24"/>
              </w:rPr>
            </w:pPr>
          </w:p>
        </w:tc>
        <w:tc>
          <w:tcPr>
            <w:tcW w:w="4865" w:type="dxa"/>
          </w:tcPr>
          <w:p w:rsidR="00566C05" w:rsidRPr="00E47EB8" w:rsidRDefault="00566C05" w:rsidP="00566C05">
            <w:pPr>
              <w:spacing w:after="0" w:line="240" w:lineRule="auto"/>
              <w:ind w:left="57" w:right="57"/>
              <w:contextualSpacing/>
              <w:rPr>
                <w:rFonts w:ascii="Times New Roman" w:hAnsi="Times New Roman" w:cs="Times New Roman"/>
                <w:b/>
                <w:sz w:val="24"/>
                <w:szCs w:val="24"/>
              </w:rPr>
            </w:pPr>
            <w:r w:rsidRPr="00E47EB8">
              <w:rPr>
                <w:rFonts w:ascii="Times New Roman" w:hAnsi="Times New Roman" w:cs="Times New Roman"/>
                <w:b/>
                <w:sz w:val="24"/>
                <w:szCs w:val="24"/>
              </w:rPr>
              <w:t>Резерв</w:t>
            </w:r>
          </w:p>
        </w:tc>
        <w:tc>
          <w:tcPr>
            <w:tcW w:w="1621" w:type="dxa"/>
          </w:tcPr>
          <w:p w:rsidR="00566C05" w:rsidRPr="00E47EB8" w:rsidRDefault="00566C05" w:rsidP="00566C05">
            <w:pPr>
              <w:spacing w:after="0" w:line="240" w:lineRule="auto"/>
              <w:ind w:left="57" w:right="57"/>
              <w:contextualSpacing/>
              <w:rPr>
                <w:rFonts w:ascii="Times New Roman" w:eastAsia="Times New Roman" w:hAnsi="Times New Roman" w:cs="Times New Roman"/>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left w:val="single" w:sz="12" w:space="0" w:color="FF0000"/>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c>
          <w:tcPr>
            <w:tcW w:w="649" w:type="dxa"/>
            <w:tcBorders>
              <w:right w:val="single" w:sz="2" w:space="0" w:color="auto"/>
            </w:tcBorders>
          </w:tcPr>
          <w:p w:rsidR="00566C05" w:rsidRPr="00E47EB8" w:rsidRDefault="00566C05" w:rsidP="00566C05">
            <w:pPr>
              <w:widowControl w:val="0"/>
              <w:autoSpaceDE w:val="0"/>
              <w:autoSpaceDN w:val="0"/>
              <w:adjustRightInd w:val="0"/>
              <w:spacing w:after="0" w:line="240" w:lineRule="auto"/>
              <w:ind w:left="57" w:right="57"/>
              <w:contextualSpacing/>
              <w:rPr>
                <w:rFonts w:ascii="Times New Roman CYR" w:eastAsia="Times New Roman" w:hAnsi="Times New Roman CYR" w:cs="Times New Roman CYR"/>
                <w:b/>
                <w:sz w:val="24"/>
                <w:szCs w:val="24"/>
              </w:rPr>
            </w:pPr>
          </w:p>
        </w:tc>
      </w:tr>
    </w:tbl>
    <w:p w:rsidR="00B53086" w:rsidRDefault="00B53086" w:rsidP="00B53086">
      <w:pPr>
        <w:pStyle w:val="a3"/>
        <w:widowControl w:val="0"/>
        <w:autoSpaceDE w:val="0"/>
        <w:autoSpaceDN w:val="0"/>
        <w:adjustRightInd w:val="0"/>
        <w:spacing w:after="0" w:line="240" w:lineRule="auto"/>
        <w:rPr>
          <w:rFonts w:ascii="Times New Roman" w:eastAsia="Times New Roman" w:hAnsi="Times New Roman" w:cs="Times New Roman"/>
          <w:b/>
          <w:bCs/>
          <w:sz w:val="24"/>
          <w:szCs w:val="24"/>
        </w:rPr>
      </w:pPr>
    </w:p>
    <w:p w:rsidR="00E47EB8" w:rsidRDefault="00E47EB8" w:rsidP="00B53086">
      <w:pPr>
        <w:pStyle w:val="a3"/>
        <w:widowControl w:val="0"/>
        <w:autoSpaceDE w:val="0"/>
        <w:autoSpaceDN w:val="0"/>
        <w:adjustRightInd w:val="0"/>
        <w:spacing w:after="0" w:line="240" w:lineRule="auto"/>
        <w:rPr>
          <w:rFonts w:ascii="Times New Roman" w:eastAsia="Times New Roman" w:hAnsi="Times New Roman" w:cs="Times New Roman"/>
          <w:b/>
          <w:bCs/>
          <w:sz w:val="24"/>
          <w:szCs w:val="24"/>
        </w:rPr>
      </w:pPr>
    </w:p>
    <w:p w:rsidR="00E47EB8" w:rsidRDefault="00E47EB8" w:rsidP="00B53086">
      <w:pPr>
        <w:pStyle w:val="a3"/>
        <w:widowControl w:val="0"/>
        <w:autoSpaceDE w:val="0"/>
        <w:autoSpaceDN w:val="0"/>
        <w:adjustRightInd w:val="0"/>
        <w:spacing w:after="0" w:line="240" w:lineRule="auto"/>
        <w:rPr>
          <w:rFonts w:ascii="Times New Roman" w:eastAsia="Times New Roman" w:hAnsi="Times New Roman" w:cs="Times New Roman"/>
          <w:b/>
          <w:bCs/>
          <w:sz w:val="24"/>
          <w:szCs w:val="24"/>
        </w:rPr>
      </w:pPr>
    </w:p>
    <w:p w:rsidR="00E47EB8" w:rsidRDefault="00E47EB8" w:rsidP="00B53086">
      <w:pPr>
        <w:pStyle w:val="a3"/>
        <w:widowControl w:val="0"/>
        <w:autoSpaceDE w:val="0"/>
        <w:autoSpaceDN w:val="0"/>
        <w:adjustRightInd w:val="0"/>
        <w:spacing w:after="0" w:line="240" w:lineRule="auto"/>
        <w:rPr>
          <w:rFonts w:ascii="Times New Roman" w:eastAsia="Times New Roman" w:hAnsi="Times New Roman" w:cs="Times New Roman"/>
          <w:b/>
          <w:bCs/>
          <w:sz w:val="24"/>
          <w:szCs w:val="24"/>
        </w:rPr>
      </w:pPr>
    </w:p>
    <w:p w:rsidR="00E47EB8" w:rsidRDefault="00E47EB8" w:rsidP="00B53086">
      <w:pPr>
        <w:pStyle w:val="a3"/>
        <w:widowControl w:val="0"/>
        <w:autoSpaceDE w:val="0"/>
        <w:autoSpaceDN w:val="0"/>
        <w:adjustRightInd w:val="0"/>
        <w:spacing w:after="0" w:line="240" w:lineRule="auto"/>
        <w:rPr>
          <w:rFonts w:ascii="Times New Roman" w:eastAsia="Times New Roman" w:hAnsi="Times New Roman" w:cs="Times New Roman"/>
          <w:b/>
          <w:bCs/>
          <w:sz w:val="24"/>
          <w:szCs w:val="24"/>
        </w:rPr>
      </w:pPr>
    </w:p>
    <w:p w:rsidR="00E47EB8" w:rsidRDefault="00E47EB8" w:rsidP="00B53086">
      <w:pPr>
        <w:pStyle w:val="a3"/>
        <w:widowControl w:val="0"/>
        <w:autoSpaceDE w:val="0"/>
        <w:autoSpaceDN w:val="0"/>
        <w:adjustRightInd w:val="0"/>
        <w:spacing w:after="0" w:line="240" w:lineRule="auto"/>
        <w:rPr>
          <w:rFonts w:ascii="Times New Roman" w:eastAsia="Times New Roman" w:hAnsi="Times New Roman" w:cs="Times New Roman"/>
          <w:b/>
          <w:bCs/>
          <w:sz w:val="24"/>
          <w:szCs w:val="24"/>
        </w:rPr>
      </w:pPr>
    </w:p>
    <w:p w:rsidR="00E47EB8" w:rsidRDefault="00E47EB8" w:rsidP="00B53086">
      <w:pPr>
        <w:pStyle w:val="a3"/>
        <w:widowControl w:val="0"/>
        <w:autoSpaceDE w:val="0"/>
        <w:autoSpaceDN w:val="0"/>
        <w:adjustRightInd w:val="0"/>
        <w:spacing w:after="0" w:line="240" w:lineRule="auto"/>
        <w:rPr>
          <w:rFonts w:ascii="Times New Roman" w:eastAsia="Times New Roman" w:hAnsi="Times New Roman" w:cs="Times New Roman"/>
          <w:b/>
          <w:bCs/>
          <w:sz w:val="24"/>
          <w:szCs w:val="24"/>
        </w:rPr>
      </w:pPr>
    </w:p>
    <w:p w:rsidR="00E47EB8" w:rsidRDefault="00E47EB8" w:rsidP="00B53086">
      <w:pPr>
        <w:pStyle w:val="a3"/>
        <w:widowControl w:val="0"/>
        <w:autoSpaceDE w:val="0"/>
        <w:autoSpaceDN w:val="0"/>
        <w:adjustRightInd w:val="0"/>
        <w:spacing w:after="0" w:line="240" w:lineRule="auto"/>
        <w:rPr>
          <w:rFonts w:ascii="Times New Roman" w:eastAsia="Times New Roman" w:hAnsi="Times New Roman" w:cs="Times New Roman"/>
          <w:b/>
          <w:bCs/>
          <w:sz w:val="24"/>
          <w:szCs w:val="24"/>
        </w:rPr>
      </w:pPr>
    </w:p>
    <w:p w:rsidR="00E47EB8" w:rsidRDefault="00E47EB8" w:rsidP="00B53086">
      <w:pPr>
        <w:pStyle w:val="a3"/>
        <w:widowControl w:val="0"/>
        <w:autoSpaceDE w:val="0"/>
        <w:autoSpaceDN w:val="0"/>
        <w:adjustRightInd w:val="0"/>
        <w:spacing w:after="0" w:line="240" w:lineRule="auto"/>
        <w:rPr>
          <w:rFonts w:ascii="Times New Roman" w:eastAsia="Times New Roman" w:hAnsi="Times New Roman" w:cs="Times New Roman"/>
          <w:b/>
          <w:bCs/>
          <w:sz w:val="24"/>
          <w:szCs w:val="24"/>
        </w:rPr>
      </w:pPr>
    </w:p>
    <w:p w:rsidR="00E47EB8" w:rsidRDefault="00E47EB8" w:rsidP="00B53086">
      <w:pPr>
        <w:pStyle w:val="a3"/>
        <w:widowControl w:val="0"/>
        <w:autoSpaceDE w:val="0"/>
        <w:autoSpaceDN w:val="0"/>
        <w:adjustRightInd w:val="0"/>
        <w:spacing w:after="0" w:line="240" w:lineRule="auto"/>
        <w:rPr>
          <w:rFonts w:ascii="Times New Roman" w:eastAsia="Times New Roman" w:hAnsi="Times New Roman" w:cs="Times New Roman"/>
          <w:b/>
          <w:bCs/>
          <w:sz w:val="24"/>
          <w:szCs w:val="24"/>
        </w:rPr>
      </w:pPr>
    </w:p>
    <w:p w:rsidR="00E47EB8" w:rsidRDefault="00E47EB8" w:rsidP="00B53086">
      <w:pPr>
        <w:pStyle w:val="a3"/>
        <w:widowControl w:val="0"/>
        <w:autoSpaceDE w:val="0"/>
        <w:autoSpaceDN w:val="0"/>
        <w:adjustRightInd w:val="0"/>
        <w:spacing w:after="0" w:line="240" w:lineRule="auto"/>
        <w:rPr>
          <w:rFonts w:ascii="Times New Roman" w:eastAsia="Times New Roman" w:hAnsi="Times New Roman" w:cs="Times New Roman"/>
          <w:b/>
          <w:bCs/>
          <w:sz w:val="24"/>
          <w:szCs w:val="24"/>
        </w:rPr>
      </w:pPr>
    </w:p>
    <w:p w:rsidR="00E47EB8" w:rsidRDefault="00E47EB8" w:rsidP="00B53086">
      <w:pPr>
        <w:pStyle w:val="a3"/>
        <w:widowControl w:val="0"/>
        <w:autoSpaceDE w:val="0"/>
        <w:autoSpaceDN w:val="0"/>
        <w:adjustRightInd w:val="0"/>
        <w:spacing w:after="0" w:line="240" w:lineRule="auto"/>
        <w:rPr>
          <w:rFonts w:ascii="Times New Roman" w:eastAsia="Times New Roman" w:hAnsi="Times New Roman" w:cs="Times New Roman"/>
          <w:b/>
          <w:bCs/>
          <w:sz w:val="24"/>
          <w:szCs w:val="24"/>
        </w:rPr>
      </w:pPr>
    </w:p>
    <w:p w:rsidR="00E47EB8" w:rsidRPr="00E47EB8" w:rsidRDefault="00E47EB8" w:rsidP="00B53086">
      <w:pPr>
        <w:pStyle w:val="a3"/>
        <w:widowControl w:val="0"/>
        <w:autoSpaceDE w:val="0"/>
        <w:autoSpaceDN w:val="0"/>
        <w:adjustRightInd w:val="0"/>
        <w:spacing w:after="0" w:line="240" w:lineRule="auto"/>
        <w:rPr>
          <w:rFonts w:ascii="Times New Roman" w:eastAsia="Times New Roman" w:hAnsi="Times New Roman" w:cs="Times New Roman"/>
          <w:b/>
          <w:bCs/>
          <w:sz w:val="24"/>
          <w:szCs w:val="24"/>
        </w:rPr>
      </w:pPr>
    </w:p>
    <w:p w:rsidR="00B53086" w:rsidRDefault="00B53086" w:rsidP="00B53086">
      <w:pPr>
        <w:pStyle w:val="a3"/>
        <w:widowControl w:val="0"/>
        <w:numPr>
          <w:ilvl w:val="0"/>
          <w:numId w:val="6"/>
        </w:numPr>
        <w:autoSpaceDE w:val="0"/>
        <w:autoSpaceDN w:val="0"/>
        <w:adjustRightInd w:val="0"/>
        <w:spacing w:after="0" w:line="240" w:lineRule="auto"/>
        <w:jc w:val="center"/>
        <w:rPr>
          <w:rFonts w:ascii="Times New Roman" w:eastAsia="Times New Roman" w:hAnsi="Times New Roman" w:cs="Times New Roman"/>
          <w:b/>
          <w:bCs/>
          <w:sz w:val="24"/>
          <w:szCs w:val="24"/>
        </w:rPr>
      </w:pPr>
      <w:r w:rsidRPr="009C2381">
        <w:rPr>
          <w:rFonts w:ascii="Times New Roman" w:eastAsia="Times New Roman" w:hAnsi="Times New Roman" w:cs="Times New Roman"/>
          <w:b/>
          <w:bCs/>
          <w:sz w:val="24"/>
          <w:szCs w:val="24"/>
        </w:rPr>
        <w:lastRenderedPageBreak/>
        <w:t>Информационно-методическое обеспечение</w:t>
      </w:r>
    </w:p>
    <w:p w:rsidR="00B53086" w:rsidRDefault="00B53086" w:rsidP="00B53086">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B53086" w:rsidRPr="00CE2890" w:rsidRDefault="00B53086" w:rsidP="00B53086">
      <w:pPr>
        <w:widowControl w:val="0"/>
        <w:numPr>
          <w:ilvl w:val="0"/>
          <w:numId w:val="12"/>
        </w:numPr>
        <w:tabs>
          <w:tab w:val="clear" w:pos="1211"/>
        </w:tabs>
        <w:autoSpaceDE w:val="0"/>
        <w:autoSpaceDN w:val="0"/>
        <w:adjustRightInd w:val="0"/>
        <w:spacing w:after="0" w:line="240" w:lineRule="auto"/>
        <w:ind w:left="567" w:right="57" w:hanging="425"/>
        <w:contextualSpacing/>
        <w:jc w:val="both"/>
        <w:rPr>
          <w:rFonts w:ascii="Times New Roman" w:eastAsia="Times New Roman" w:hAnsi="Times New Roman" w:cs="Times New Roman"/>
          <w:sz w:val="24"/>
          <w:szCs w:val="24"/>
        </w:rPr>
      </w:pPr>
      <w:r w:rsidRPr="00CE2890">
        <w:rPr>
          <w:rFonts w:ascii="Times New Roman" w:eastAsia="Times New Roman" w:hAnsi="Times New Roman" w:cs="Times New Roman"/>
          <w:sz w:val="24"/>
          <w:szCs w:val="24"/>
        </w:rPr>
        <w:t xml:space="preserve">Учебник  для занятий по русскому языку в старших классах. </w:t>
      </w:r>
      <w:proofErr w:type="spellStart"/>
      <w:r w:rsidRPr="00CE2890">
        <w:rPr>
          <w:rFonts w:ascii="Times New Roman" w:eastAsia="Times New Roman" w:hAnsi="Times New Roman" w:cs="Times New Roman"/>
          <w:sz w:val="24"/>
          <w:szCs w:val="24"/>
        </w:rPr>
        <w:t>В.Ф.Греков</w:t>
      </w:r>
      <w:proofErr w:type="spellEnd"/>
      <w:r w:rsidRPr="00CE2890">
        <w:rPr>
          <w:rFonts w:ascii="Times New Roman" w:eastAsia="Times New Roman" w:hAnsi="Times New Roman" w:cs="Times New Roman"/>
          <w:sz w:val="24"/>
          <w:szCs w:val="24"/>
        </w:rPr>
        <w:t xml:space="preserve">, </w:t>
      </w:r>
      <w:proofErr w:type="spellStart"/>
      <w:r w:rsidRPr="00CE2890">
        <w:rPr>
          <w:rFonts w:ascii="Times New Roman" w:eastAsia="Times New Roman" w:hAnsi="Times New Roman" w:cs="Times New Roman"/>
          <w:sz w:val="24"/>
          <w:szCs w:val="24"/>
        </w:rPr>
        <w:t>С.Е.Крючков</w:t>
      </w:r>
      <w:proofErr w:type="spellEnd"/>
      <w:r w:rsidRPr="00CE2890">
        <w:rPr>
          <w:rFonts w:ascii="Times New Roman" w:eastAsia="Times New Roman" w:hAnsi="Times New Roman" w:cs="Times New Roman"/>
          <w:sz w:val="24"/>
          <w:szCs w:val="24"/>
        </w:rPr>
        <w:t xml:space="preserve">, </w:t>
      </w:r>
      <w:proofErr w:type="spellStart"/>
      <w:r w:rsidRPr="00CE2890">
        <w:rPr>
          <w:rFonts w:ascii="Times New Roman" w:eastAsia="Times New Roman" w:hAnsi="Times New Roman" w:cs="Times New Roman"/>
          <w:sz w:val="24"/>
          <w:szCs w:val="24"/>
        </w:rPr>
        <w:t>Л.А.Чешко</w:t>
      </w:r>
      <w:proofErr w:type="spellEnd"/>
      <w:proofErr w:type="gramStart"/>
      <w:r w:rsidRPr="00CE2890">
        <w:rPr>
          <w:rFonts w:ascii="Times New Roman" w:eastAsia="Times New Roman" w:hAnsi="Times New Roman" w:cs="Times New Roman"/>
          <w:sz w:val="24"/>
          <w:szCs w:val="24"/>
        </w:rPr>
        <w:t xml:space="preserve"> ,</w:t>
      </w:r>
      <w:proofErr w:type="gramEnd"/>
      <w:r w:rsidRPr="00CE2890">
        <w:rPr>
          <w:rFonts w:ascii="Times New Roman" w:eastAsia="Times New Roman" w:hAnsi="Times New Roman" w:cs="Times New Roman"/>
          <w:sz w:val="24"/>
          <w:szCs w:val="24"/>
        </w:rPr>
        <w:t xml:space="preserve"> М.: Просвещение, 2012г.</w:t>
      </w:r>
    </w:p>
    <w:p w:rsidR="00B53086" w:rsidRPr="00CE2890" w:rsidRDefault="00B53086" w:rsidP="00B53086">
      <w:pPr>
        <w:widowControl w:val="0"/>
        <w:numPr>
          <w:ilvl w:val="0"/>
          <w:numId w:val="12"/>
        </w:numPr>
        <w:tabs>
          <w:tab w:val="clear" w:pos="1211"/>
        </w:tabs>
        <w:autoSpaceDE w:val="0"/>
        <w:autoSpaceDN w:val="0"/>
        <w:adjustRightInd w:val="0"/>
        <w:spacing w:after="0" w:line="240" w:lineRule="auto"/>
        <w:ind w:left="567" w:right="57" w:hanging="425"/>
        <w:contextualSpacing/>
        <w:jc w:val="both"/>
        <w:rPr>
          <w:rFonts w:ascii="Times New Roman" w:eastAsia="Times New Roman" w:hAnsi="Times New Roman" w:cs="Times New Roman"/>
          <w:sz w:val="24"/>
          <w:szCs w:val="24"/>
        </w:rPr>
      </w:pPr>
      <w:r w:rsidRPr="00CE2890">
        <w:rPr>
          <w:rFonts w:ascii="Times New Roman" w:eastAsia="Times New Roman" w:hAnsi="Times New Roman" w:cs="Times New Roman"/>
          <w:sz w:val="24"/>
          <w:szCs w:val="24"/>
        </w:rPr>
        <w:t>Золотарева И.В., Дмитриева Л.П., Егорова Н.В. Поурочные разработки по русскому языку: 11 класс. – М.: ВАКО, 2006.</w:t>
      </w:r>
    </w:p>
    <w:p w:rsidR="00B53086" w:rsidRPr="00CE2890" w:rsidRDefault="00B53086" w:rsidP="00B53086">
      <w:pPr>
        <w:widowControl w:val="0"/>
        <w:numPr>
          <w:ilvl w:val="0"/>
          <w:numId w:val="12"/>
        </w:numPr>
        <w:tabs>
          <w:tab w:val="clear" w:pos="1211"/>
        </w:tabs>
        <w:autoSpaceDE w:val="0"/>
        <w:autoSpaceDN w:val="0"/>
        <w:adjustRightInd w:val="0"/>
        <w:spacing w:after="0" w:line="240" w:lineRule="auto"/>
        <w:ind w:left="567" w:right="57" w:hanging="425"/>
        <w:contextualSpacing/>
        <w:jc w:val="both"/>
        <w:rPr>
          <w:rFonts w:ascii="Times New Roman" w:eastAsia="Times New Roman" w:hAnsi="Times New Roman" w:cs="Times New Roman"/>
          <w:sz w:val="24"/>
          <w:szCs w:val="24"/>
        </w:rPr>
      </w:pPr>
      <w:proofErr w:type="spellStart"/>
      <w:r w:rsidRPr="00CE2890">
        <w:rPr>
          <w:rFonts w:ascii="Times New Roman" w:eastAsia="Times New Roman" w:hAnsi="Times New Roman" w:cs="Times New Roman"/>
          <w:sz w:val="24"/>
          <w:szCs w:val="24"/>
        </w:rPr>
        <w:t>И.П.Цыбулько</w:t>
      </w:r>
      <w:proofErr w:type="spellEnd"/>
      <w:r w:rsidRPr="00CE2890">
        <w:rPr>
          <w:rFonts w:ascii="Times New Roman" w:eastAsia="Times New Roman" w:hAnsi="Times New Roman" w:cs="Times New Roman"/>
          <w:sz w:val="24"/>
          <w:szCs w:val="24"/>
        </w:rPr>
        <w:t>. ЕГЭ 201</w:t>
      </w:r>
      <w:r w:rsidR="00E47EB8">
        <w:rPr>
          <w:rFonts w:ascii="Times New Roman" w:eastAsia="Times New Roman" w:hAnsi="Times New Roman" w:cs="Times New Roman"/>
          <w:sz w:val="24"/>
          <w:szCs w:val="24"/>
        </w:rPr>
        <w:t>7</w:t>
      </w:r>
      <w:r w:rsidRPr="00CE2890">
        <w:rPr>
          <w:rFonts w:ascii="Times New Roman" w:eastAsia="Times New Roman" w:hAnsi="Times New Roman" w:cs="Times New Roman"/>
          <w:sz w:val="24"/>
          <w:szCs w:val="24"/>
        </w:rPr>
        <w:t>. Русский язык. Сборник экзаменационных заданий. М.: «Веко» 201</w:t>
      </w:r>
      <w:r w:rsidR="00E47EB8">
        <w:rPr>
          <w:rFonts w:ascii="Times New Roman" w:eastAsia="Times New Roman" w:hAnsi="Times New Roman" w:cs="Times New Roman"/>
          <w:sz w:val="24"/>
          <w:szCs w:val="24"/>
        </w:rPr>
        <w:t>7</w:t>
      </w:r>
      <w:r w:rsidRPr="00CE2890">
        <w:rPr>
          <w:rFonts w:ascii="Times New Roman" w:eastAsia="Times New Roman" w:hAnsi="Times New Roman" w:cs="Times New Roman"/>
          <w:sz w:val="24"/>
          <w:szCs w:val="24"/>
        </w:rPr>
        <w:t>г.</w:t>
      </w:r>
    </w:p>
    <w:p w:rsidR="00B53086" w:rsidRPr="00CE2890" w:rsidRDefault="00B53086" w:rsidP="00B53086">
      <w:pPr>
        <w:widowControl w:val="0"/>
        <w:numPr>
          <w:ilvl w:val="0"/>
          <w:numId w:val="12"/>
        </w:numPr>
        <w:tabs>
          <w:tab w:val="clear" w:pos="1211"/>
        </w:tabs>
        <w:autoSpaceDE w:val="0"/>
        <w:autoSpaceDN w:val="0"/>
        <w:adjustRightInd w:val="0"/>
        <w:spacing w:after="0" w:line="240" w:lineRule="auto"/>
        <w:ind w:left="567" w:right="57" w:hanging="425"/>
        <w:contextualSpacing/>
        <w:jc w:val="both"/>
        <w:rPr>
          <w:rFonts w:ascii="Times New Roman" w:eastAsia="Times New Roman" w:hAnsi="Times New Roman" w:cs="Times New Roman"/>
          <w:sz w:val="24"/>
          <w:szCs w:val="24"/>
        </w:rPr>
      </w:pPr>
      <w:r w:rsidRPr="00CE2890">
        <w:rPr>
          <w:rFonts w:ascii="Times New Roman" w:eastAsia="Times New Roman" w:hAnsi="Times New Roman" w:cs="Times New Roman"/>
          <w:sz w:val="24"/>
          <w:szCs w:val="24"/>
        </w:rPr>
        <w:t>Н.А.Сенина. Русский язык. Подготовка к ЕГЭ 2014. Ростов-на-Дону: «Легион», 201</w:t>
      </w:r>
      <w:r w:rsidR="00E47EB8">
        <w:rPr>
          <w:rFonts w:ascii="Times New Roman" w:eastAsia="Times New Roman" w:hAnsi="Times New Roman" w:cs="Times New Roman"/>
          <w:sz w:val="24"/>
          <w:szCs w:val="24"/>
        </w:rPr>
        <w:t>5</w:t>
      </w:r>
      <w:r w:rsidRPr="00CE2890">
        <w:rPr>
          <w:rFonts w:ascii="Times New Roman" w:eastAsia="Times New Roman" w:hAnsi="Times New Roman" w:cs="Times New Roman"/>
          <w:sz w:val="24"/>
          <w:szCs w:val="24"/>
        </w:rPr>
        <w:t>г.</w:t>
      </w:r>
    </w:p>
    <w:p w:rsidR="00B53086" w:rsidRDefault="00B53086" w:rsidP="00B53086">
      <w:pPr>
        <w:widowControl w:val="0"/>
        <w:numPr>
          <w:ilvl w:val="0"/>
          <w:numId w:val="12"/>
        </w:numPr>
        <w:tabs>
          <w:tab w:val="clear" w:pos="1211"/>
        </w:tabs>
        <w:autoSpaceDE w:val="0"/>
        <w:autoSpaceDN w:val="0"/>
        <w:adjustRightInd w:val="0"/>
        <w:spacing w:after="0" w:line="240" w:lineRule="auto"/>
        <w:ind w:left="567" w:right="57" w:hanging="425"/>
        <w:contextualSpacing/>
        <w:jc w:val="both"/>
        <w:rPr>
          <w:rFonts w:ascii="Times New Roman" w:eastAsia="Times New Roman" w:hAnsi="Times New Roman" w:cs="Times New Roman"/>
          <w:sz w:val="24"/>
          <w:szCs w:val="24"/>
        </w:rPr>
      </w:pPr>
      <w:r w:rsidRPr="00CE2890">
        <w:rPr>
          <w:rFonts w:ascii="Times New Roman" w:eastAsia="Times New Roman" w:hAnsi="Times New Roman" w:cs="Times New Roman"/>
          <w:sz w:val="24"/>
          <w:szCs w:val="24"/>
        </w:rPr>
        <w:t>Разные типы словарей.</w:t>
      </w:r>
    </w:p>
    <w:p w:rsidR="00B53086" w:rsidRPr="007B22EE" w:rsidRDefault="00B53086" w:rsidP="00B53086">
      <w:pPr>
        <w:pStyle w:val="a3"/>
        <w:widowControl w:val="0"/>
        <w:autoSpaceDE w:val="0"/>
        <w:autoSpaceDN w:val="0"/>
        <w:adjustRightInd w:val="0"/>
        <w:spacing w:after="0" w:line="240" w:lineRule="auto"/>
        <w:ind w:left="567" w:right="57"/>
        <w:jc w:val="both"/>
        <w:rPr>
          <w:rFonts w:ascii="Times New Roman" w:eastAsia="Times New Roman" w:hAnsi="Times New Roman" w:cs="Times New Roman"/>
          <w:sz w:val="24"/>
          <w:szCs w:val="24"/>
        </w:rPr>
      </w:pPr>
    </w:p>
    <w:p w:rsidR="00B53086" w:rsidRPr="007B22EE" w:rsidRDefault="00B53086" w:rsidP="00B53086">
      <w:pPr>
        <w:pStyle w:val="a3"/>
        <w:numPr>
          <w:ilvl w:val="0"/>
          <w:numId w:val="6"/>
        </w:numPr>
        <w:spacing w:after="0" w:line="240" w:lineRule="auto"/>
        <w:ind w:right="57"/>
        <w:jc w:val="center"/>
        <w:rPr>
          <w:rFonts w:ascii="Times New Roman" w:hAnsi="Times New Roman" w:cs="Times New Roman"/>
          <w:sz w:val="24"/>
          <w:szCs w:val="24"/>
        </w:rPr>
      </w:pPr>
      <w:r w:rsidRPr="009C2381">
        <w:rPr>
          <w:rFonts w:ascii="Times New Roman" w:eastAsia="Times New Roman" w:hAnsi="Times New Roman" w:cs="Times New Roman"/>
          <w:b/>
          <w:bCs/>
          <w:sz w:val="24"/>
          <w:szCs w:val="24"/>
        </w:rPr>
        <w:t>Требования к результатам обучения и освоения содержания курса по русскому языку</w:t>
      </w:r>
    </w:p>
    <w:p w:rsidR="00B53086" w:rsidRPr="00282D6D" w:rsidRDefault="00B53086" w:rsidP="00B53086">
      <w:pPr>
        <w:pStyle w:val="a3"/>
        <w:numPr>
          <w:ilvl w:val="0"/>
          <w:numId w:val="19"/>
        </w:numPr>
        <w:shd w:val="clear" w:color="auto" w:fill="FFFFFF"/>
        <w:spacing w:line="240" w:lineRule="auto"/>
        <w:jc w:val="center"/>
        <w:rPr>
          <w:rFonts w:ascii="Times New Roman" w:eastAsia="Times New Roman" w:hAnsi="Times New Roman" w:cs="Times New Roman"/>
          <w:b/>
          <w:i/>
          <w:color w:val="000000"/>
          <w:sz w:val="24"/>
          <w:szCs w:val="24"/>
        </w:rPr>
      </w:pPr>
      <w:r w:rsidRPr="00282D6D">
        <w:rPr>
          <w:rFonts w:ascii="Times New Roman" w:eastAsia="Times New Roman" w:hAnsi="Times New Roman" w:cs="Times New Roman"/>
          <w:b/>
          <w:i/>
          <w:color w:val="000000"/>
          <w:sz w:val="24"/>
          <w:szCs w:val="24"/>
        </w:rPr>
        <w:t>Общие учебные умения:</w:t>
      </w:r>
    </w:p>
    <w:p w:rsidR="00B53086" w:rsidRPr="007521CB" w:rsidRDefault="00B53086" w:rsidP="00B53086">
      <w:pPr>
        <w:shd w:val="clear" w:color="auto" w:fill="FFFFFF"/>
        <w:spacing w:line="240" w:lineRule="auto"/>
        <w:ind w:left="709"/>
        <w:contextualSpacing/>
        <w:jc w:val="both"/>
        <w:rPr>
          <w:rFonts w:ascii="Times New Roman" w:eastAsia="Times New Roman" w:hAnsi="Times New Roman" w:cs="Times New Roman"/>
          <w:i/>
          <w:color w:val="000000"/>
          <w:sz w:val="24"/>
          <w:szCs w:val="24"/>
        </w:rPr>
      </w:pPr>
      <w:r w:rsidRPr="007521CB">
        <w:rPr>
          <w:rFonts w:ascii="Times New Roman" w:eastAsia="Times New Roman" w:hAnsi="Times New Roman" w:cs="Times New Roman"/>
          <w:i/>
          <w:color w:val="000000"/>
          <w:sz w:val="24"/>
          <w:szCs w:val="24"/>
        </w:rPr>
        <w:t>Ученик должен</w:t>
      </w:r>
      <w:r>
        <w:rPr>
          <w:rFonts w:ascii="Times New Roman" w:eastAsia="Times New Roman" w:hAnsi="Times New Roman" w:cs="Times New Roman"/>
          <w:i/>
          <w:color w:val="000000"/>
          <w:sz w:val="24"/>
          <w:szCs w:val="24"/>
        </w:rPr>
        <w:t xml:space="preserve"> </w:t>
      </w:r>
      <w:r w:rsidRPr="007521CB">
        <w:rPr>
          <w:rFonts w:ascii="Times New Roman" w:eastAsia="Times New Roman" w:hAnsi="Times New Roman" w:cs="Times New Roman"/>
          <w:i/>
          <w:color w:val="000000"/>
          <w:sz w:val="24"/>
          <w:szCs w:val="24"/>
        </w:rPr>
        <w:t>знать/понимать:</w:t>
      </w:r>
    </w:p>
    <w:p w:rsidR="00B53086" w:rsidRPr="007521CB" w:rsidRDefault="00B53086" w:rsidP="00B53086">
      <w:pPr>
        <w:numPr>
          <w:ilvl w:val="0"/>
          <w:numId w:val="15"/>
        </w:numPr>
        <w:shd w:val="clear" w:color="auto" w:fill="FFFFFF"/>
        <w:tabs>
          <w:tab w:val="clear" w:pos="567"/>
        </w:tabs>
        <w:spacing w:after="0" w:line="240" w:lineRule="auto"/>
        <w:ind w:left="709" w:right="57" w:hanging="425"/>
        <w:contextualSpacing/>
        <w:jc w:val="both"/>
        <w:rPr>
          <w:rFonts w:ascii="Times New Roman" w:eastAsia="Times New Roman" w:hAnsi="Times New Roman" w:cs="Times New Roman"/>
          <w:color w:val="000000"/>
          <w:sz w:val="24"/>
          <w:szCs w:val="24"/>
        </w:rPr>
      </w:pPr>
      <w:r w:rsidRPr="007521CB">
        <w:rPr>
          <w:rFonts w:ascii="Times New Roman" w:eastAsia="Times New Roman" w:hAnsi="Times New Roman" w:cs="Times New Roman"/>
          <w:color w:val="000000"/>
          <w:sz w:val="24"/>
          <w:szCs w:val="24"/>
        </w:rPr>
        <w:t>связь языка и истории, культуры русского и других народов;</w:t>
      </w:r>
    </w:p>
    <w:p w:rsidR="00B53086" w:rsidRPr="007521CB" w:rsidRDefault="00B53086" w:rsidP="00B53086">
      <w:pPr>
        <w:numPr>
          <w:ilvl w:val="0"/>
          <w:numId w:val="15"/>
        </w:numPr>
        <w:shd w:val="clear" w:color="auto" w:fill="FFFFFF"/>
        <w:tabs>
          <w:tab w:val="clear" w:pos="567"/>
        </w:tabs>
        <w:spacing w:after="0" w:line="240" w:lineRule="auto"/>
        <w:ind w:left="709" w:right="57" w:hanging="425"/>
        <w:contextualSpacing/>
        <w:jc w:val="both"/>
        <w:rPr>
          <w:rFonts w:ascii="Times New Roman" w:eastAsia="Times New Roman" w:hAnsi="Times New Roman" w:cs="Times New Roman"/>
          <w:color w:val="000000"/>
          <w:sz w:val="24"/>
          <w:szCs w:val="24"/>
        </w:rPr>
      </w:pPr>
      <w:r w:rsidRPr="007521CB">
        <w:rPr>
          <w:rFonts w:ascii="Times New Roman" w:eastAsia="Times New Roman" w:hAnsi="Times New Roman" w:cs="Times New Roman"/>
          <w:color w:val="000000"/>
          <w:sz w:val="24"/>
          <w:szCs w:val="24"/>
        </w:rPr>
        <w:t>смысл понятий: речевая ситуация и ее компоненты, литературный язык, языковая норма, культура речи;</w:t>
      </w:r>
    </w:p>
    <w:p w:rsidR="00B53086" w:rsidRPr="00282D6D" w:rsidRDefault="00B53086" w:rsidP="00B53086">
      <w:pPr>
        <w:numPr>
          <w:ilvl w:val="0"/>
          <w:numId w:val="15"/>
        </w:numPr>
        <w:shd w:val="clear" w:color="auto" w:fill="FFFFFF"/>
        <w:tabs>
          <w:tab w:val="clear" w:pos="567"/>
        </w:tabs>
        <w:spacing w:after="0" w:line="240" w:lineRule="auto"/>
        <w:ind w:left="709" w:right="57" w:hanging="425"/>
        <w:contextualSpacing/>
        <w:jc w:val="both"/>
        <w:rPr>
          <w:rFonts w:ascii="Times New Roman" w:eastAsia="Times New Roman" w:hAnsi="Times New Roman" w:cs="Times New Roman"/>
          <w:color w:val="000000"/>
          <w:sz w:val="24"/>
          <w:szCs w:val="24"/>
        </w:rPr>
      </w:pPr>
      <w:r w:rsidRPr="00282D6D">
        <w:rPr>
          <w:rFonts w:ascii="Times New Roman" w:eastAsia="Times New Roman" w:hAnsi="Times New Roman" w:cs="Times New Roman"/>
          <w:color w:val="000000"/>
          <w:sz w:val="24"/>
          <w:szCs w:val="24"/>
        </w:rPr>
        <w:t>основные единицы и уровни языка, их признаки и взаимосвязь;</w:t>
      </w:r>
      <w:r>
        <w:rPr>
          <w:rFonts w:ascii="Times New Roman" w:eastAsia="Times New Roman" w:hAnsi="Times New Roman" w:cs="Times New Roman"/>
          <w:color w:val="000000"/>
          <w:sz w:val="24"/>
          <w:szCs w:val="24"/>
        </w:rPr>
        <w:t xml:space="preserve"> </w:t>
      </w:r>
      <w:r w:rsidRPr="00282D6D">
        <w:rPr>
          <w:rFonts w:ascii="Times New Roman" w:eastAsia="Times New Roman" w:hAnsi="Times New Roman" w:cs="Times New Roman"/>
          <w:color w:val="000000"/>
          <w:sz w:val="24"/>
          <w:szCs w:val="24"/>
        </w:rPr>
        <w:t>орфоэпические, лексические, грамматические, орфографические и пунктуационные нормы современного русского литературного языка; нормы речевого поведения в социально-культурной-учебно-научной, официально-деловой сферах общения.</w:t>
      </w:r>
    </w:p>
    <w:p w:rsidR="00B53086" w:rsidRDefault="00B53086" w:rsidP="00B53086">
      <w:pPr>
        <w:pStyle w:val="a3"/>
        <w:spacing w:after="0" w:line="240" w:lineRule="auto"/>
        <w:ind w:right="57"/>
        <w:rPr>
          <w:rFonts w:ascii="Times New Roman" w:hAnsi="Times New Roman" w:cs="Times New Roman"/>
          <w:sz w:val="24"/>
          <w:szCs w:val="24"/>
        </w:rPr>
      </w:pPr>
    </w:p>
    <w:p w:rsidR="00B53086" w:rsidRPr="00282D6D" w:rsidRDefault="00B53086" w:rsidP="00B53086">
      <w:pPr>
        <w:pStyle w:val="a3"/>
        <w:numPr>
          <w:ilvl w:val="0"/>
          <w:numId w:val="19"/>
        </w:numPr>
        <w:spacing w:after="0" w:line="240" w:lineRule="auto"/>
        <w:ind w:left="709" w:right="57"/>
        <w:jc w:val="center"/>
        <w:rPr>
          <w:rFonts w:ascii="Times New Roman" w:eastAsia="Times New Roman" w:hAnsi="Times New Roman" w:cs="Times New Roman"/>
          <w:b/>
          <w:i/>
          <w:color w:val="000000"/>
          <w:sz w:val="24"/>
          <w:szCs w:val="24"/>
        </w:rPr>
      </w:pPr>
      <w:r w:rsidRPr="00282D6D">
        <w:rPr>
          <w:rFonts w:ascii="Times New Roman" w:eastAsia="Times New Roman" w:hAnsi="Times New Roman" w:cs="Times New Roman"/>
          <w:b/>
          <w:i/>
          <w:color w:val="000000"/>
          <w:sz w:val="24"/>
          <w:szCs w:val="24"/>
        </w:rPr>
        <w:t>Специальные предметные умения (предметные результаты):</w:t>
      </w:r>
    </w:p>
    <w:p w:rsidR="00B53086" w:rsidRPr="007521CB" w:rsidRDefault="00B53086" w:rsidP="00B53086">
      <w:pPr>
        <w:shd w:val="clear" w:color="auto" w:fill="FFFFFF"/>
        <w:spacing w:line="240" w:lineRule="auto"/>
        <w:ind w:left="709"/>
        <w:contextualSpacing/>
        <w:jc w:val="both"/>
        <w:rPr>
          <w:rFonts w:ascii="Times New Roman" w:eastAsia="Times New Roman" w:hAnsi="Times New Roman" w:cs="Times New Roman"/>
          <w:i/>
          <w:color w:val="000000"/>
          <w:sz w:val="24"/>
          <w:szCs w:val="24"/>
        </w:rPr>
      </w:pPr>
      <w:r w:rsidRPr="007521CB">
        <w:rPr>
          <w:rFonts w:ascii="Times New Roman" w:eastAsia="Times New Roman" w:hAnsi="Times New Roman" w:cs="Times New Roman"/>
          <w:i/>
          <w:color w:val="000000"/>
          <w:sz w:val="24"/>
          <w:szCs w:val="24"/>
        </w:rPr>
        <w:t>Ученик должен уметь:</w:t>
      </w:r>
    </w:p>
    <w:p w:rsidR="00B53086" w:rsidRPr="007521CB" w:rsidRDefault="00B53086" w:rsidP="00B53086">
      <w:pPr>
        <w:numPr>
          <w:ilvl w:val="0"/>
          <w:numId w:val="15"/>
        </w:numPr>
        <w:shd w:val="clear" w:color="auto" w:fill="FFFFFF"/>
        <w:tabs>
          <w:tab w:val="clear" w:pos="567"/>
        </w:tabs>
        <w:spacing w:after="0" w:line="240" w:lineRule="auto"/>
        <w:ind w:left="709" w:right="57" w:hanging="425"/>
        <w:contextualSpacing/>
        <w:jc w:val="both"/>
        <w:rPr>
          <w:rFonts w:ascii="Times New Roman" w:eastAsia="Times New Roman" w:hAnsi="Times New Roman" w:cs="Times New Roman"/>
          <w:color w:val="000000"/>
          <w:sz w:val="24"/>
          <w:szCs w:val="24"/>
        </w:rPr>
      </w:pPr>
      <w:r w:rsidRPr="007521CB">
        <w:rPr>
          <w:rFonts w:ascii="Times New Roman" w:eastAsia="Times New Roman" w:hAnsi="Times New Roman" w:cs="Times New Roman"/>
          <w:color w:val="000000"/>
          <w:sz w:val="24"/>
          <w:szCs w:val="24"/>
        </w:rPr>
        <w:t xml:space="preserve">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 </w:t>
      </w:r>
    </w:p>
    <w:p w:rsidR="00B53086" w:rsidRPr="007521CB" w:rsidRDefault="00B53086" w:rsidP="00B53086">
      <w:pPr>
        <w:numPr>
          <w:ilvl w:val="0"/>
          <w:numId w:val="15"/>
        </w:numPr>
        <w:shd w:val="clear" w:color="auto" w:fill="FFFFFF"/>
        <w:tabs>
          <w:tab w:val="clear" w:pos="567"/>
        </w:tabs>
        <w:spacing w:after="0" w:line="240" w:lineRule="auto"/>
        <w:ind w:left="709" w:right="57" w:hanging="425"/>
        <w:contextualSpacing/>
        <w:jc w:val="both"/>
        <w:rPr>
          <w:rFonts w:ascii="Times New Roman" w:eastAsia="Times New Roman" w:hAnsi="Times New Roman" w:cs="Times New Roman"/>
          <w:color w:val="000000"/>
          <w:sz w:val="24"/>
          <w:szCs w:val="24"/>
        </w:rPr>
      </w:pPr>
      <w:r w:rsidRPr="007521CB">
        <w:rPr>
          <w:rFonts w:ascii="Times New Roman" w:eastAsia="Times New Roman" w:hAnsi="Times New Roman" w:cs="Times New Roman"/>
          <w:color w:val="000000"/>
          <w:sz w:val="24"/>
          <w:szCs w:val="24"/>
        </w:rPr>
        <w:t>анализировать языковые единицы с точки зрения правильности, точности и уместности их употребления;</w:t>
      </w:r>
    </w:p>
    <w:p w:rsidR="00B53086" w:rsidRPr="007521CB" w:rsidRDefault="00B53086" w:rsidP="00B53086">
      <w:pPr>
        <w:numPr>
          <w:ilvl w:val="0"/>
          <w:numId w:val="15"/>
        </w:numPr>
        <w:shd w:val="clear" w:color="auto" w:fill="FFFFFF"/>
        <w:tabs>
          <w:tab w:val="clear" w:pos="567"/>
        </w:tabs>
        <w:spacing w:after="0" w:line="240" w:lineRule="auto"/>
        <w:ind w:left="709" w:right="57" w:hanging="425"/>
        <w:contextualSpacing/>
        <w:jc w:val="both"/>
        <w:rPr>
          <w:rFonts w:ascii="Times New Roman" w:eastAsia="Times New Roman" w:hAnsi="Times New Roman" w:cs="Times New Roman"/>
          <w:color w:val="000000"/>
          <w:sz w:val="24"/>
          <w:szCs w:val="24"/>
        </w:rPr>
      </w:pPr>
      <w:r w:rsidRPr="007521CB">
        <w:rPr>
          <w:rFonts w:ascii="Times New Roman" w:eastAsia="Times New Roman" w:hAnsi="Times New Roman" w:cs="Times New Roman"/>
          <w:color w:val="000000"/>
          <w:sz w:val="24"/>
          <w:szCs w:val="24"/>
        </w:rPr>
        <w:t>проводить лингвистический анализ текстов различных функциональных стилей и разновидностей языка;</w:t>
      </w:r>
    </w:p>
    <w:p w:rsidR="00B53086" w:rsidRPr="007521CB" w:rsidRDefault="00B53086" w:rsidP="00B53086">
      <w:pPr>
        <w:shd w:val="clear" w:color="auto" w:fill="FFFFFF"/>
        <w:spacing w:line="240" w:lineRule="auto"/>
        <w:ind w:left="709" w:hanging="425"/>
        <w:contextualSpacing/>
        <w:jc w:val="both"/>
        <w:rPr>
          <w:rFonts w:ascii="Times New Roman" w:eastAsia="Times New Roman" w:hAnsi="Times New Roman" w:cs="Times New Roman"/>
          <w:i/>
          <w:color w:val="000000"/>
          <w:sz w:val="24"/>
          <w:szCs w:val="24"/>
        </w:rPr>
      </w:pPr>
      <w:proofErr w:type="spellStart"/>
      <w:r w:rsidRPr="007521CB">
        <w:rPr>
          <w:rFonts w:ascii="Times New Roman" w:eastAsia="Times New Roman" w:hAnsi="Times New Roman" w:cs="Times New Roman"/>
          <w:i/>
          <w:color w:val="000000"/>
          <w:sz w:val="24"/>
          <w:szCs w:val="24"/>
        </w:rPr>
        <w:t>аудирование</w:t>
      </w:r>
      <w:proofErr w:type="spellEnd"/>
      <w:r w:rsidRPr="007521CB">
        <w:rPr>
          <w:rFonts w:ascii="Times New Roman" w:eastAsia="Times New Roman" w:hAnsi="Times New Roman" w:cs="Times New Roman"/>
          <w:i/>
          <w:color w:val="000000"/>
          <w:sz w:val="24"/>
          <w:szCs w:val="24"/>
        </w:rPr>
        <w:t xml:space="preserve"> и чтение</w:t>
      </w:r>
    </w:p>
    <w:p w:rsidR="00B53086" w:rsidRPr="007521CB" w:rsidRDefault="00B53086" w:rsidP="00B53086">
      <w:pPr>
        <w:numPr>
          <w:ilvl w:val="0"/>
          <w:numId w:val="15"/>
        </w:numPr>
        <w:shd w:val="clear" w:color="auto" w:fill="FFFFFF"/>
        <w:tabs>
          <w:tab w:val="clear" w:pos="567"/>
        </w:tabs>
        <w:spacing w:after="0" w:line="240" w:lineRule="auto"/>
        <w:ind w:left="709" w:right="57" w:hanging="425"/>
        <w:contextualSpacing/>
        <w:jc w:val="both"/>
        <w:rPr>
          <w:rFonts w:ascii="Times New Roman" w:eastAsia="Times New Roman" w:hAnsi="Times New Roman" w:cs="Times New Roman"/>
          <w:color w:val="000000"/>
          <w:sz w:val="24"/>
          <w:szCs w:val="24"/>
        </w:rPr>
      </w:pPr>
      <w:r w:rsidRPr="007521CB">
        <w:rPr>
          <w:rFonts w:ascii="Times New Roman" w:eastAsia="Times New Roman" w:hAnsi="Times New Roman" w:cs="Times New Roman"/>
          <w:color w:val="000000"/>
          <w:sz w:val="24"/>
          <w:szCs w:val="24"/>
        </w:rPr>
        <w:t xml:space="preserve">использовать основные виды чтения (ознакомительно-изучающее, </w:t>
      </w:r>
      <w:proofErr w:type="gramStart"/>
      <w:r w:rsidRPr="007521CB">
        <w:rPr>
          <w:rFonts w:ascii="Times New Roman" w:eastAsia="Times New Roman" w:hAnsi="Times New Roman" w:cs="Times New Roman"/>
          <w:color w:val="000000"/>
          <w:sz w:val="24"/>
          <w:szCs w:val="24"/>
        </w:rPr>
        <w:t>ознакомительно-реферативное</w:t>
      </w:r>
      <w:proofErr w:type="gramEnd"/>
      <w:r w:rsidRPr="007521CB">
        <w:rPr>
          <w:rFonts w:ascii="Times New Roman" w:eastAsia="Times New Roman" w:hAnsi="Times New Roman" w:cs="Times New Roman"/>
          <w:color w:val="000000"/>
          <w:sz w:val="24"/>
          <w:szCs w:val="24"/>
        </w:rPr>
        <w:t xml:space="preserve"> и др.) в зависимости от коммуникативной задачи; </w:t>
      </w:r>
    </w:p>
    <w:p w:rsidR="00B53086" w:rsidRPr="007521CB" w:rsidRDefault="00B53086" w:rsidP="00B53086">
      <w:pPr>
        <w:numPr>
          <w:ilvl w:val="0"/>
          <w:numId w:val="15"/>
        </w:numPr>
        <w:shd w:val="clear" w:color="auto" w:fill="FFFFFF"/>
        <w:tabs>
          <w:tab w:val="clear" w:pos="567"/>
        </w:tabs>
        <w:spacing w:after="0" w:line="240" w:lineRule="auto"/>
        <w:ind w:left="709" w:right="57" w:hanging="425"/>
        <w:contextualSpacing/>
        <w:jc w:val="both"/>
        <w:rPr>
          <w:rFonts w:ascii="Times New Roman" w:eastAsia="Times New Roman" w:hAnsi="Times New Roman" w:cs="Times New Roman"/>
          <w:color w:val="000000"/>
          <w:sz w:val="24"/>
          <w:szCs w:val="24"/>
        </w:rPr>
      </w:pPr>
      <w:r w:rsidRPr="007521CB">
        <w:rPr>
          <w:rFonts w:ascii="Times New Roman" w:eastAsia="Times New Roman" w:hAnsi="Times New Roman" w:cs="Times New Roman"/>
          <w:color w:val="000000"/>
          <w:sz w:val="24"/>
          <w:szCs w:val="24"/>
        </w:rPr>
        <w:t>извлекать необходимую информацию из различных источников: учебно-научных текстов, справочной литературы, средств массовой информации, в том числе представленных в электронном виде на различных информационных носителях;</w:t>
      </w:r>
    </w:p>
    <w:p w:rsidR="00B53086" w:rsidRPr="007521CB" w:rsidRDefault="00B53086" w:rsidP="00B53086">
      <w:pPr>
        <w:shd w:val="clear" w:color="auto" w:fill="FFFFFF"/>
        <w:spacing w:line="240" w:lineRule="auto"/>
        <w:ind w:left="709" w:hanging="425"/>
        <w:contextualSpacing/>
        <w:jc w:val="both"/>
        <w:rPr>
          <w:rFonts w:ascii="Times New Roman" w:eastAsia="Times New Roman" w:hAnsi="Times New Roman" w:cs="Times New Roman"/>
          <w:i/>
          <w:color w:val="000000"/>
          <w:sz w:val="24"/>
          <w:szCs w:val="24"/>
        </w:rPr>
      </w:pPr>
      <w:r w:rsidRPr="007521CB">
        <w:rPr>
          <w:rFonts w:ascii="Times New Roman" w:eastAsia="Times New Roman" w:hAnsi="Times New Roman" w:cs="Times New Roman"/>
          <w:i/>
          <w:color w:val="000000"/>
          <w:sz w:val="24"/>
          <w:szCs w:val="24"/>
        </w:rPr>
        <w:t>говорение и письмо</w:t>
      </w:r>
    </w:p>
    <w:p w:rsidR="00B53086" w:rsidRPr="007521CB" w:rsidRDefault="00B53086" w:rsidP="00B53086">
      <w:pPr>
        <w:numPr>
          <w:ilvl w:val="0"/>
          <w:numId w:val="15"/>
        </w:numPr>
        <w:shd w:val="clear" w:color="auto" w:fill="FFFFFF"/>
        <w:tabs>
          <w:tab w:val="clear" w:pos="567"/>
        </w:tabs>
        <w:spacing w:after="0" w:line="240" w:lineRule="auto"/>
        <w:ind w:left="709" w:right="57" w:hanging="425"/>
        <w:contextualSpacing/>
        <w:jc w:val="both"/>
        <w:rPr>
          <w:rFonts w:ascii="Times New Roman" w:eastAsia="Times New Roman" w:hAnsi="Times New Roman" w:cs="Times New Roman"/>
          <w:color w:val="000000"/>
          <w:sz w:val="24"/>
          <w:szCs w:val="24"/>
        </w:rPr>
      </w:pPr>
      <w:proofErr w:type="gramStart"/>
      <w:r w:rsidRPr="007521CB">
        <w:rPr>
          <w:rFonts w:ascii="Times New Roman" w:eastAsia="Times New Roman" w:hAnsi="Times New Roman" w:cs="Times New Roman"/>
          <w:color w:val="000000"/>
          <w:sz w:val="24"/>
          <w:szCs w:val="24"/>
        </w:rPr>
        <w:t>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roofErr w:type="gramEnd"/>
    </w:p>
    <w:p w:rsidR="00B53086" w:rsidRPr="007521CB" w:rsidRDefault="00B53086" w:rsidP="00B53086">
      <w:pPr>
        <w:numPr>
          <w:ilvl w:val="0"/>
          <w:numId w:val="15"/>
        </w:numPr>
        <w:shd w:val="clear" w:color="auto" w:fill="FFFFFF"/>
        <w:tabs>
          <w:tab w:val="clear" w:pos="567"/>
        </w:tabs>
        <w:spacing w:after="0" w:line="240" w:lineRule="auto"/>
        <w:ind w:left="709" w:right="57" w:hanging="425"/>
        <w:contextualSpacing/>
        <w:jc w:val="both"/>
        <w:rPr>
          <w:rFonts w:ascii="Times New Roman" w:eastAsia="Times New Roman" w:hAnsi="Times New Roman" w:cs="Times New Roman"/>
          <w:color w:val="000000"/>
          <w:sz w:val="24"/>
          <w:szCs w:val="24"/>
        </w:rPr>
      </w:pPr>
      <w:r w:rsidRPr="007521CB">
        <w:rPr>
          <w:rFonts w:ascii="Times New Roman" w:eastAsia="Times New Roman" w:hAnsi="Times New Roman" w:cs="Times New Roman"/>
          <w:color w:val="000000"/>
          <w:sz w:val="24"/>
          <w:szCs w:val="24"/>
        </w:rPr>
        <w:t xml:space="preserve">применять в практике речевого общения основные орфоэпические, лексические, грамматические нормы современного русского литературного языка; </w:t>
      </w:r>
    </w:p>
    <w:p w:rsidR="00B53086" w:rsidRPr="007521CB" w:rsidRDefault="00B53086" w:rsidP="00B53086">
      <w:pPr>
        <w:numPr>
          <w:ilvl w:val="0"/>
          <w:numId w:val="15"/>
        </w:numPr>
        <w:shd w:val="clear" w:color="auto" w:fill="FFFFFF"/>
        <w:tabs>
          <w:tab w:val="clear" w:pos="567"/>
        </w:tabs>
        <w:spacing w:after="0" w:line="240" w:lineRule="auto"/>
        <w:ind w:left="709" w:right="57" w:hanging="425"/>
        <w:contextualSpacing/>
        <w:jc w:val="both"/>
        <w:rPr>
          <w:rFonts w:ascii="Times New Roman" w:eastAsia="Times New Roman" w:hAnsi="Times New Roman" w:cs="Times New Roman"/>
          <w:color w:val="000000"/>
          <w:sz w:val="24"/>
          <w:szCs w:val="24"/>
        </w:rPr>
      </w:pPr>
      <w:r w:rsidRPr="007521CB">
        <w:rPr>
          <w:rFonts w:ascii="Times New Roman" w:eastAsia="Times New Roman" w:hAnsi="Times New Roman" w:cs="Times New Roman"/>
          <w:color w:val="000000"/>
          <w:sz w:val="24"/>
          <w:szCs w:val="24"/>
        </w:rPr>
        <w:t>соблюдать в практике письма орфографические и пунктуационные нормы современного русского литературного языка;</w:t>
      </w:r>
    </w:p>
    <w:p w:rsidR="00B53086" w:rsidRPr="007521CB" w:rsidRDefault="00B53086" w:rsidP="00B53086">
      <w:pPr>
        <w:numPr>
          <w:ilvl w:val="0"/>
          <w:numId w:val="15"/>
        </w:numPr>
        <w:shd w:val="clear" w:color="auto" w:fill="FFFFFF"/>
        <w:tabs>
          <w:tab w:val="clear" w:pos="567"/>
        </w:tabs>
        <w:spacing w:after="0" w:line="240" w:lineRule="auto"/>
        <w:ind w:left="709" w:right="57" w:hanging="425"/>
        <w:contextualSpacing/>
        <w:jc w:val="both"/>
        <w:rPr>
          <w:rFonts w:ascii="Times New Roman" w:eastAsia="Times New Roman" w:hAnsi="Times New Roman" w:cs="Times New Roman"/>
          <w:color w:val="000000"/>
          <w:sz w:val="24"/>
          <w:szCs w:val="24"/>
        </w:rPr>
      </w:pPr>
      <w:r w:rsidRPr="007521CB">
        <w:rPr>
          <w:rFonts w:ascii="Times New Roman" w:eastAsia="Times New Roman" w:hAnsi="Times New Roman" w:cs="Times New Roman"/>
          <w:color w:val="000000"/>
          <w:sz w:val="24"/>
          <w:szCs w:val="24"/>
        </w:rPr>
        <w:t>соблюдать нормы речевого поведения в различных сферах и ситуациях общения, в том числе при обсуждении дискуссионных проблем;</w:t>
      </w:r>
    </w:p>
    <w:p w:rsidR="00B53086" w:rsidRPr="007521CB" w:rsidRDefault="00B53086" w:rsidP="00B53086">
      <w:pPr>
        <w:numPr>
          <w:ilvl w:val="0"/>
          <w:numId w:val="15"/>
        </w:numPr>
        <w:shd w:val="clear" w:color="auto" w:fill="FFFFFF"/>
        <w:tabs>
          <w:tab w:val="clear" w:pos="567"/>
        </w:tabs>
        <w:spacing w:after="0" w:line="240" w:lineRule="auto"/>
        <w:ind w:left="709" w:right="57" w:hanging="425"/>
        <w:contextualSpacing/>
        <w:jc w:val="both"/>
        <w:rPr>
          <w:rFonts w:ascii="Times New Roman" w:eastAsia="Times New Roman" w:hAnsi="Times New Roman" w:cs="Times New Roman"/>
          <w:color w:val="000000"/>
          <w:sz w:val="24"/>
          <w:szCs w:val="24"/>
        </w:rPr>
      </w:pPr>
      <w:r w:rsidRPr="007521CB">
        <w:rPr>
          <w:rFonts w:ascii="Times New Roman" w:eastAsia="Times New Roman" w:hAnsi="Times New Roman" w:cs="Times New Roman"/>
          <w:color w:val="000000"/>
          <w:sz w:val="24"/>
          <w:szCs w:val="24"/>
        </w:rPr>
        <w:lastRenderedPageBreak/>
        <w:t xml:space="preserve">использовать основные приемы информационной переработки устного и письменного текста; использовать приобретенные знания и умения в практической деятельности и повседневной жизни </w:t>
      </w:r>
      <w:proofErr w:type="gramStart"/>
      <w:r w:rsidRPr="007521CB">
        <w:rPr>
          <w:rFonts w:ascii="Times New Roman" w:eastAsia="Times New Roman" w:hAnsi="Times New Roman" w:cs="Times New Roman"/>
          <w:color w:val="000000"/>
          <w:sz w:val="24"/>
          <w:szCs w:val="24"/>
        </w:rPr>
        <w:t>для</w:t>
      </w:r>
      <w:proofErr w:type="gramEnd"/>
      <w:r w:rsidRPr="007521CB">
        <w:rPr>
          <w:rFonts w:ascii="Times New Roman" w:eastAsia="Times New Roman" w:hAnsi="Times New Roman" w:cs="Times New Roman"/>
          <w:color w:val="000000"/>
          <w:sz w:val="24"/>
          <w:szCs w:val="24"/>
        </w:rPr>
        <w:t>:</w:t>
      </w:r>
    </w:p>
    <w:p w:rsidR="00B53086" w:rsidRPr="007521CB" w:rsidRDefault="00B53086" w:rsidP="00B53086">
      <w:pPr>
        <w:numPr>
          <w:ilvl w:val="0"/>
          <w:numId w:val="16"/>
        </w:numPr>
        <w:shd w:val="clear" w:color="auto" w:fill="FFFFFF"/>
        <w:tabs>
          <w:tab w:val="clear" w:pos="567"/>
        </w:tabs>
        <w:spacing w:after="0" w:line="240" w:lineRule="auto"/>
        <w:ind w:left="709" w:right="57" w:hanging="425"/>
        <w:contextualSpacing/>
        <w:jc w:val="both"/>
        <w:rPr>
          <w:rFonts w:ascii="Times New Roman" w:eastAsia="Times New Roman" w:hAnsi="Times New Roman" w:cs="Times New Roman"/>
          <w:color w:val="000000"/>
          <w:sz w:val="24"/>
          <w:szCs w:val="24"/>
        </w:rPr>
      </w:pPr>
      <w:r w:rsidRPr="007521CB">
        <w:rPr>
          <w:rFonts w:ascii="Times New Roman" w:eastAsia="Times New Roman" w:hAnsi="Times New Roman" w:cs="Times New Roman"/>
          <w:color w:val="000000"/>
          <w:sz w:val="24"/>
          <w:szCs w:val="24"/>
        </w:rPr>
        <w:t>осознания русского языка как духовной, нравственной и культурной ценности народа; приобщения к ценностям национальной и мировой культуры;</w:t>
      </w:r>
    </w:p>
    <w:p w:rsidR="00B53086" w:rsidRPr="007521CB" w:rsidRDefault="00B53086" w:rsidP="00B53086">
      <w:pPr>
        <w:numPr>
          <w:ilvl w:val="0"/>
          <w:numId w:val="16"/>
        </w:numPr>
        <w:shd w:val="clear" w:color="auto" w:fill="FFFFFF"/>
        <w:tabs>
          <w:tab w:val="clear" w:pos="567"/>
        </w:tabs>
        <w:spacing w:after="0" w:line="240" w:lineRule="auto"/>
        <w:ind w:left="709" w:right="57" w:hanging="425"/>
        <w:contextualSpacing/>
        <w:jc w:val="both"/>
        <w:rPr>
          <w:rFonts w:ascii="Times New Roman" w:eastAsia="Times New Roman" w:hAnsi="Times New Roman" w:cs="Times New Roman"/>
          <w:color w:val="000000"/>
          <w:sz w:val="24"/>
          <w:szCs w:val="24"/>
        </w:rPr>
      </w:pPr>
      <w:r w:rsidRPr="007521CB">
        <w:rPr>
          <w:rFonts w:ascii="Times New Roman" w:eastAsia="Times New Roman" w:hAnsi="Times New Roman" w:cs="Times New Roman"/>
          <w:color w:val="000000"/>
          <w:sz w:val="24"/>
          <w:szCs w:val="24"/>
        </w:rPr>
        <w:t>развития интеллектуальных и творческих способностей, навыков самостоятельной деятельности; самореализации, самовыражения в различных областях человеческой деятельности;</w:t>
      </w:r>
    </w:p>
    <w:p w:rsidR="00B53086" w:rsidRPr="007521CB" w:rsidRDefault="00B53086" w:rsidP="00B53086">
      <w:pPr>
        <w:numPr>
          <w:ilvl w:val="0"/>
          <w:numId w:val="16"/>
        </w:numPr>
        <w:shd w:val="clear" w:color="auto" w:fill="FFFFFF"/>
        <w:tabs>
          <w:tab w:val="clear" w:pos="567"/>
        </w:tabs>
        <w:spacing w:after="0" w:line="240" w:lineRule="auto"/>
        <w:ind w:left="709" w:right="57" w:hanging="425"/>
        <w:contextualSpacing/>
        <w:jc w:val="both"/>
        <w:rPr>
          <w:rFonts w:ascii="Times New Roman" w:eastAsia="Times New Roman" w:hAnsi="Times New Roman" w:cs="Times New Roman"/>
          <w:color w:val="000000"/>
          <w:sz w:val="24"/>
          <w:szCs w:val="24"/>
        </w:rPr>
      </w:pPr>
      <w:r w:rsidRPr="007521CB">
        <w:rPr>
          <w:rFonts w:ascii="Times New Roman" w:eastAsia="Times New Roman" w:hAnsi="Times New Roman" w:cs="Times New Roman"/>
          <w:color w:val="000000"/>
          <w:sz w:val="24"/>
          <w:szCs w:val="24"/>
        </w:rPr>
        <w:t>увеличения словарного запаса; расширения круга используемых языковых и речевых средств; совершенствования способности к самооценке на основе наблюдения за собственной речью;</w:t>
      </w:r>
    </w:p>
    <w:p w:rsidR="00B53086" w:rsidRPr="007521CB" w:rsidRDefault="00B53086" w:rsidP="00B53086">
      <w:pPr>
        <w:numPr>
          <w:ilvl w:val="0"/>
          <w:numId w:val="16"/>
        </w:numPr>
        <w:shd w:val="clear" w:color="auto" w:fill="FFFFFF"/>
        <w:tabs>
          <w:tab w:val="clear" w:pos="567"/>
        </w:tabs>
        <w:spacing w:after="0" w:line="240" w:lineRule="auto"/>
        <w:ind w:left="709" w:right="57" w:hanging="425"/>
        <w:contextualSpacing/>
        <w:jc w:val="both"/>
        <w:rPr>
          <w:rFonts w:ascii="Times New Roman" w:eastAsia="Times New Roman" w:hAnsi="Times New Roman" w:cs="Times New Roman"/>
          <w:color w:val="000000"/>
          <w:sz w:val="24"/>
          <w:szCs w:val="24"/>
        </w:rPr>
      </w:pPr>
      <w:r w:rsidRPr="007521CB">
        <w:rPr>
          <w:rFonts w:ascii="Times New Roman" w:eastAsia="Times New Roman" w:hAnsi="Times New Roman" w:cs="Times New Roman"/>
          <w:color w:val="000000"/>
          <w:sz w:val="24"/>
          <w:szCs w:val="24"/>
        </w:rPr>
        <w:t>совершенствования коммуникативных способностей; развития готовности к речевому взаимодействию, межличностному и межкультурному общению, сотрудничеству;</w:t>
      </w:r>
    </w:p>
    <w:p w:rsidR="00B53086" w:rsidRDefault="00B53086" w:rsidP="00B53086">
      <w:pPr>
        <w:pStyle w:val="a3"/>
        <w:spacing w:after="0" w:line="240" w:lineRule="auto"/>
        <w:ind w:left="709" w:right="57" w:hanging="425"/>
        <w:rPr>
          <w:rFonts w:ascii="Times New Roman" w:eastAsia="Times New Roman" w:hAnsi="Times New Roman" w:cs="Times New Roman"/>
          <w:color w:val="000000"/>
          <w:sz w:val="24"/>
          <w:szCs w:val="24"/>
        </w:rPr>
      </w:pPr>
      <w:r w:rsidRPr="007521CB">
        <w:rPr>
          <w:rFonts w:ascii="Times New Roman" w:eastAsia="Times New Roman" w:hAnsi="Times New Roman" w:cs="Times New Roman"/>
          <w:color w:val="000000"/>
          <w:sz w:val="24"/>
          <w:szCs w:val="24"/>
        </w:rPr>
        <w:t>самообразования и активного участия в производственной, культурной и общественной жизни государства</w:t>
      </w:r>
    </w:p>
    <w:p w:rsidR="00B53086" w:rsidRDefault="00B53086" w:rsidP="00B53086">
      <w:pPr>
        <w:pStyle w:val="a3"/>
        <w:spacing w:after="0" w:line="240" w:lineRule="auto"/>
        <w:ind w:left="0" w:right="57"/>
        <w:rPr>
          <w:rFonts w:ascii="Times New Roman" w:hAnsi="Times New Roman" w:cs="Times New Roman"/>
          <w:sz w:val="24"/>
          <w:szCs w:val="24"/>
        </w:rPr>
      </w:pPr>
    </w:p>
    <w:p w:rsidR="00B53086" w:rsidRPr="00282D6D" w:rsidRDefault="00B53086" w:rsidP="00B53086">
      <w:pPr>
        <w:pStyle w:val="a3"/>
        <w:numPr>
          <w:ilvl w:val="0"/>
          <w:numId w:val="19"/>
        </w:numPr>
        <w:spacing w:after="0" w:line="240" w:lineRule="auto"/>
        <w:ind w:right="57"/>
        <w:jc w:val="center"/>
        <w:rPr>
          <w:rFonts w:ascii="Times New Roman" w:eastAsia="Times New Roman" w:hAnsi="Times New Roman" w:cs="Times New Roman"/>
          <w:b/>
          <w:i/>
          <w:color w:val="000000"/>
          <w:sz w:val="24"/>
          <w:szCs w:val="24"/>
        </w:rPr>
      </w:pPr>
      <w:r w:rsidRPr="00282D6D">
        <w:rPr>
          <w:rFonts w:ascii="Times New Roman" w:eastAsia="Times New Roman" w:hAnsi="Times New Roman" w:cs="Times New Roman"/>
          <w:b/>
          <w:i/>
          <w:color w:val="000000"/>
          <w:sz w:val="24"/>
          <w:szCs w:val="24"/>
        </w:rPr>
        <w:t>.</w:t>
      </w:r>
      <w:proofErr w:type="spellStart"/>
      <w:r w:rsidRPr="00282D6D">
        <w:rPr>
          <w:rFonts w:ascii="Times New Roman" w:eastAsia="Times New Roman" w:hAnsi="Times New Roman" w:cs="Times New Roman"/>
          <w:b/>
          <w:i/>
          <w:color w:val="000000"/>
          <w:sz w:val="24"/>
          <w:szCs w:val="24"/>
        </w:rPr>
        <w:t>Метапредметные</w:t>
      </w:r>
      <w:proofErr w:type="spellEnd"/>
      <w:r w:rsidRPr="00282D6D">
        <w:rPr>
          <w:rFonts w:ascii="Times New Roman" w:eastAsia="Times New Roman" w:hAnsi="Times New Roman" w:cs="Times New Roman"/>
          <w:b/>
          <w:i/>
          <w:color w:val="000000"/>
          <w:sz w:val="24"/>
          <w:szCs w:val="24"/>
        </w:rPr>
        <w:t xml:space="preserve"> результаты:</w:t>
      </w:r>
    </w:p>
    <w:p w:rsidR="00B53086" w:rsidRPr="007521CB" w:rsidRDefault="00B53086" w:rsidP="00B53086">
      <w:pPr>
        <w:numPr>
          <w:ilvl w:val="0"/>
          <w:numId w:val="17"/>
        </w:numPr>
        <w:shd w:val="clear" w:color="auto" w:fill="FFFFFF"/>
        <w:spacing w:after="0" w:line="240" w:lineRule="auto"/>
        <w:ind w:right="57"/>
        <w:contextualSpacing/>
        <w:jc w:val="both"/>
        <w:rPr>
          <w:rFonts w:ascii="Times New Roman" w:eastAsia="Times New Roman" w:hAnsi="Times New Roman" w:cs="Times New Roman"/>
          <w:color w:val="000000"/>
          <w:sz w:val="24"/>
          <w:szCs w:val="24"/>
        </w:rPr>
      </w:pPr>
      <w:r w:rsidRPr="007521CB">
        <w:rPr>
          <w:rFonts w:ascii="Times New Roman" w:eastAsia="Times New Roman" w:hAnsi="Times New Roman" w:cs="Times New Roman"/>
          <w:color w:val="000000"/>
          <w:sz w:val="24"/>
          <w:szCs w:val="24"/>
        </w:rPr>
        <w:t>владение всеми видами речевой деятельности;</w:t>
      </w:r>
    </w:p>
    <w:p w:rsidR="00B53086" w:rsidRPr="007521CB" w:rsidRDefault="00B53086" w:rsidP="00B53086">
      <w:pPr>
        <w:numPr>
          <w:ilvl w:val="0"/>
          <w:numId w:val="17"/>
        </w:numPr>
        <w:shd w:val="clear" w:color="auto" w:fill="FFFFFF"/>
        <w:spacing w:after="0" w:line="240" w:lineRule="auto"/>
        <w:ind w:right="57"/>
        <w:contextualSpacing/>
        <w:jc w:val="both"/>
        <w:rPr>
          <w:rFonts w:ascii="Times New Roman" w:eastAsia="Times New Roman" w:hAnsi="Times New Roman" w:cs="Times New Roman"/>
          <w:color w:val="000000"/>
          <w:sz w:val="24"/>
          <w:szCs w:val="24"/>
        </w:rPr>
      </w:pPr>
      <w:r w:rsidRPr="007521CB">
        <w:rPr>
          <w:rFonts w:ascii="Times New Roman" w:eastAsia="Times New Roman" w:hAnsi="Times New Roman" w:cs="Times New Roman"/>
          <w:color w:val="000000"/>
          <w:sz w:val="24"/>
          <w:szCs w:val="24"/>
        </w:rPr>
        <w:t>применение приобретённых знаний, умений и навыков в повседневной жизни;</w:t>
      </w:r>
    </w:p>
    <w:p w:rsidR="00B53086" w:rsidRPr="007521CB" w:rsidRDefault="00B53086" w:rsidP="00B53086">
      <w:pPr>
        <w:numPr>
          <w:ilvl w:val="0"/>
          <w:numId w:val="18"/>
        </w:numPr>
        <w:shd w:val="clear" w:color="auto" w:fill="FFFFFF"/>
        <w:spacing w:after="0" w:line="240" w:lineRule="auto"/>
        <w:ind w:right="57"/>
        <w:contextualSpacing/>
        <w:jc w:val="both"/>
        <w:rPr>
          <w:rFonts w:ascii="Times New Roman" w:eastAsia="Times New Roman" w:hAnsi="Times New Roman" w:cs="Times New Roman"/>
          <w:color w:val="000000"/>
          <w:sz w:val="24"/>
          <w:szCs w:val="24"/>
        </w:rPr>
      </w:pPr>
      <w:r w:rsidRPr="007521CB">
        <w:rPr>
          <w:rFonts w:ascii="Times New Roman" w:eastAsia="Times New Roman" w:hAnsi="Times New Roman" w:cs="Times New Roman"/>
          <w:color w:val="000000"/>
          <w:sz w:val="24"/>
          <w:szCs w:val="24"/>
        </w:rPr>
        <w:t>коммуникативно целесообразное взаимодействие с окружающими людьми в процессе речевого общения, совместного выполнения какой-либо задачи, участия в спорах, обсуждениях;</w:t>
      </w:r>
    </w:p>
    <w:p w:rsidR="00B53086" w:rsidRDefault="00B53086" w:rsidP="00B53086">
      <w:pPr>
        <w:pStyle w:val="a3"/>
        <w:numPr>
          <w:ilvl w:val="0"/>
          <w:numId w:val="20"/>
        </w:numPr>
        <w:spacing w:after="0" w:line="240" w:lineRule="auto"/>
        <w:ind w:left="709" w:right="57"/>
        <w:rPr>
          <w:rFonts w:ascii="Times New Roman" w:eastAsia="Times New Roman" w:hAnsi="Times New Roman" w:cs="Times New Roman"/>
          <w:color w:val="000000"/>
          <w:sz w:val="24"/>
          <w:szCs w:val="24"/>
        </w:rPr>
      </w:pPr>
      <w:r w:rsidRPr="007521CB">
        <w:rPr>
          <w:rFonts w:ascii="Times New Roman" w:eastAsia="Times New Roman" w:hAnsi="Times New Roman" w:cs="Times New Roman"/>
          <w:color w:val="000000"/>
          <w:sz w:val="24"/>
          <w:szCs w:val="24"/>
        </w:rPr>
        <w:t>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p w:rsidR="00B53086" w:rsidRPr="00282D6D" w:rsidRDefault="00B53086" w:rsidP="00B53086">
      <w:pPr>
        <w:pStyle w:val="a3"/>
        <w:numPr>
          <w:ilvl w:val="0"/>
          <w:numId w:val="19"/>
        </w:numPr>
        <w:spacing w:after="0" w:line="240" w:lineRule="auto"/>
        <w:ind w:right="57"/>
        <w:jc w:val="center"/>
        <w:rPr>
          <w:rFonts w:ascii="Times New Roman" w:eastAsia="Times New Roman" w:hAnsi="Times New Roman" w:cs="Times New Roman"/>
          <w:b/>
          <w:i/>
          <w:color w:val="000000"/>
          <w:sz w:val="24"/>
          <w:szCs w:val="24"/>
        </w:rPr>
      </w:pPr>
      <w:r w:rsidRPr="00282D6D">
        <w:rPr>
          <w:rFonts w:ascii="Times New Roman" w:eastAsia="Times New Roman" w:hAnsi="Times New Roman" w:cs="Times New Roman"/>
          <w:b/>
          <w:i/>
          <w:color w:val="000000"/>
          <w:sz w:val="24"/>
          <w:szCs w:val="24"/>
        </w:rPr>
        <w:t>Личностные результаты:</w:t>
      </w:r>
    </w:p>
    <w:p w:rsidR="00B53086" w:rsidRPr="007521CB" w:rsidRDefault="00B53086" w:rsidP="00B53086">
      <w:pPr>
        <w:numPr>
          <w:ilvl w:val="0"/>
          <w:numId w:val="17"/>
        </w:numPr>
        <w:shd w:val="clear" w:color="auto" w:fill="FFFFFF"/>
        <w:spacing w:after="0" w:line="240" w:lineRule="auto"/>
        <w:ind w:right="57"/>
        <w:contextualSpacing/>
        <w:jc w:val="both"/>
        <w:rPr>
          <w:rFonts w:ascii="Times New Roman" w:eastAsia="Times New Roman" w:hAnsi="Times New Roman" w:cs="Times New Roman"/>
          <w:color w:val="000000"/>
          <w:sz w:val="24"/>
          <w:szCs w:val="24"/>
        </w:rPr>
      </w:pPr>
      <w:r w:rsidRPr="007521CB">
        <w:rPr>
          <w:rFonts w:ascii="Times New Roman" w:eastAsia="Times New Roman" w:hAnsi="Times New Roman" w:cs="Times New Roman"/>
          <w:color w:val="000000"/>
          <w:sz w:val="24"/>
          <w:szCs w:val="24"/>
        </w:rPr>
        <w:t>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rsidR="00B53086" w:rsidRPr="007521CB" w:rsidRDefault="00B53086" w:rsidP="00B53086">
      <w:pPr>
        <w:numPr>
          <w:ilvl w:val="0"/>
          <w:numId w:val="17"/>
        </w:numPr>
        <w:shd w:val="clear" w:color="auto" w:fill="FFFFFF"/>
        <w:spacing w:after="0" w:line="240" w:lineRule="auto"/>
        <w:ind w:right="57"/>
        <w:contextualSpacing/>
        <w:jc w:val="both"/>
        <w:rPr>
          <w:rFonts w:ascii="Times New Roman" w:eastAsia="Times New Roman" w:hAnsi="Times New Roman" w:cs="Times New Roman"/>
          <w:color w:val="000000"/>
          <w:sz w:val="24"/>
          <w:szCs w:val="24"/>
        </w:rPr>
      </w:pPr>
      <w:r w:rsidRPr="007521CB">
        <w:rPr>
          <w:rFonts w:ascii="Times New Roman" w:eastAsia="Times New Roman" w:hAnsi="Times New Roman" w:cs="Times New Roman"/>
          <w:color w:val="000000"/>
          <w:sz w:val="24"/>
          <w:szCs w:val="24"/>
        </w:rPr>
        <w:t>осознание эстетической ценности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самосовершенствованию;</w:t>
      </w:r>
    </w:p>
    <w:p w:rsidR="00B53086" w:rsidRDefault="00B53086" w:rsidP="00B53086">
      <w:pPr>
        <w:pStyle w:val="a3"/>
        <w:numPr>
          <w:ilvl w:val="0"/>
          <w:numId w:val="21"/>
        </w:numPr>
        <w:spacing w:after="0" w:line="240" w:lineRule="auto"/>
        <w:ind w:left="709" w:right="57"/>
        <w:rPr>
          <w:rFonts w:ascii="Times New Roman" w:eastAsia="Times New Roman" w:hAnsi="Times New Roman" w:cs="Times New Roman"/>
          <w:color w:val="000000"/>
          <w:sz w:val="24"/>
          <w:szCs w:val="24"/>
        </w:rPr>
      </w:pPr>
      <w:r w:rsidRPr="007521CB">
        <w:rPr>
          <w:rFonts w:ascii="Times New Roman" w:eastAsia="Times New Roman" w:hAnsi="Times New Roman" w:cs="Times New Roman"/>
          <w:color w:val="000000"/>
          <w:sz w:val="24"/>
          <w:szCs w:val="24"/>
        </w:rPr>
        <w:t>достаточный объём словарного запаса и усвоенных грамматических сре</w:t>
      </w:r>
      <w:proofErr w:type="gramStart"/>
      <w:r w:rsidRPr="007521CB">
        <w:rPr>
          <w:rFonts w:ascii="Times New Roman" w:eastAsia="Times New Roman" w:hAnsi="Times New Roman" w:cs="Times New Roman"/>
          <w:color w:val="000000"/>
          <w:sz w:val="24"/>
          <w:szCs w:val="24"/>
        </w:rPr>
        <w:t>дств дл</w:t>
      </w:r>
      <w:proofErr w:type="gramEnd"/>
      <w:r w:rsidRPr="007521CB">
        <w:rPr>
          <w:rFonts w:ascii="Times New Roman" w:eastAsia="Times New Roman" w:hAnsi="Times New Roman" w:cs="Times New Roman"/>
          <w:color w:val="000000"/>
          <w:sz w:val="24"/>
          <w:szCs w:val="24"/>
        </w:rPr>
        <w:t>я свободного выражения мыслей и чувств в процессе речевого общения; способность к самооценке на основе наблюдения за собственной</w:t>
      </w:r>
      <w:r w:rsidRPr="008A1A56">
        <w:rPr>
          <w:rFonts w:ascii="Times New Roman" w:eastAsia="Times New Roman" w:hAnsi="Times New Roman" w:cs="Times New Roman"/>
          <w:color w:val="000000"/>
          <w:sz w:val="24"/>
          <w:szCs w:val="24"/>
        </w:rPr>
        <w:t xml:space="preserve"> </w:t>
      </w:r>
      <w:r w:rsidRPr="007521CB">
        <w:rPr>
          <w:rFonts w:ascii="Times New Roman" w:eastAsia="Times New Roman" w:hAnsi="Times New Roman" w:cs="Times New Roman"/>
          <w:color w:val="000000"/>
          <w:sz w:val="24"/>
          <w:szCs w:val="24"/>
        </w:rPr>
        <w:t>речью.</w:t>
      </w:r>
    </w:p>
    <w:p w:rsidR="00B53086" w:rsidRDefault="00B53086" w:rsidP="00B53086">
      <w:pPr>
        <w:pStyle w:val="a3"/>
        <w:spacing w:before="100" w:beforeAutospacing="1" w:after="100" w:afterAutospacing="1" w:line="240" w:lineRule="auto"/>
        <w:rPr>
          <w:rFonts w:ascii="Times New Roman" w:eastAsia="Times New Roman" w:hAnsi="Times New Roman" w:cs="Times New Roman"/>
          <w:b/>
          <w:bCs/>
          <w:sz w:val="24"/>
          <w:szCs w:val="24"/>
        </w:rPr>
      </w:pPr>
    </w:p>
    <w:p w:rsidR="00B53086" w:rsidRPr="006E44A3" w:rsidRDefault="00B53086" w:rsidP="00B53086">
      <w:pPr>
        <w:pStyle w:val="a3"/>
        <w:numPr>
          <w:ilvl w:val="0"/>
          <w:numId w:val="6"/>
        </w:numPr>
        <w:autoSpaceDE w:val="0"/>
        <w:autoSpaceDN w:val="0"/>
        <w:adjustRightInd w:val="0"/>
        <w:spacing w:after="0" w:line="240" w:lineRule="auto"/>
        <w:rPr>
          <w:rFonts w:ascii="Times New Roman" w:eastAsia="Times New Roman" w:hAnsi="Times New Roman" w:cs="Times New Roman"/>
          <w:sz w:val="24"/>
          <w:szCs w:val="24"/>
        </w:rPr>
      </w:pPr>
      <w:r w:rsidRPr="008520AC">
        <w:rPr>
          <w:rFonts w:ascii="Times New Roman" w:eastAsia="Times New Roman" w:hAnsi="Times New Roman" w:cs="Times New Roman"/>
          <w:b/>
          <w:bCs/>
          <w:sz w:val="24"/>
          <w:szCs w:val="24"/>
        </w:rPr>
        <w:t xml:space="preserve">Формы и средства контроля, знаний, умений и навыков </w:t>
      </w:r>
      <w:r w:rsidRPr="008520AC">
        <w:rPr>
          <w:rFonts w:ascii="Times New Roman" w:eastAsia="Times New Roman" w:hAnsi="Times New Roman" w:cs="Times New Roman"/>
          <w:b/>
          <w:bCs/>
          <w:sz w:val="24"/>
          <w:szCs w:val="24"/>
          <w:lang w:val="en-US"/>
        </w:rPr>
        <w:t>c</w:t>
      </w:r>
      <w:r w:rsidRPr="008520AC">
        <w:rPr>
          <w:rFonts w:ascii="Times New Roman" w:eastAsia="Times New Roman" w:hAnsi="Times New Roman" w:cs="Times New Roman"/>
          <w:b/>
          <w:bCs/>
          <w:sz w:val="24"/>
          <w:szCs w:val="24"/>
        </w:rPr>
        <w:t xml:space="preserve"> приложением всех контрольных (зачетных работ).</w:t>
      </w:r>
    </w:p>
    <w:p w:rsidR="00B53086" w:rsidRPr="008520AC" w:rsidRDefault="00B53086" w:rsidP="00B53086">
      <w:pPr>
        <w:pStyle w:val="a3"/>
        <w:autoSpaceDE w:val="0"/>
        <w:autoSpaceDN w:val="0"/>
        <w:adjustRightInd w:val="0"/>
        <w:spacing w:after="0" w:line="240" w:lineRule="auto"/>
        <w:rPr>
          <w:rFonts w:ascii="Times New Roman" w:eastAsia="Times New Roman" w:hAnsi="Times New Roman" w:cs="Times New Roman"/>
          <w:sz w:val="24"/>
          <w:szCs w:val="24"/>
        </w:rPr>
      </w:pPr>
    </w:p>
    <w:p w:rsidR="00B53086" w:rsidRDefault="00B53086" w:rsidP="00B53086">
      <w:pPr>
        <w:pStyle w:val="a3"/>
        <w:spacing w:after="0" w:line="240" w:lineRule="auto"/>
        <w:jc w:val="center"/>
        <w:rPr>
          <w:rFonts w:ascii="Times New Roman" w:eastAsia="Times New Roman" w:hAnsi="Times New Roman" w:cs="Times New Roman"/>
          <w:b/>
          <w:sz w:val="24"/>
          <w:szCs w:val="24"/>
        </w:rPr>
      </w:pPr>
      <w:r w:rsidRPr="008520AC">
        <w:rPr>
          <w:rFonts w:ascii="Times New Roman" w:eastAsia="Times New Roman" w:hAnsi="Times New Roman" w:cs="Times New Roman"/>
          <w:b/>
          <w:sz w:val="24"/>
          <w:szCs w:val="24"/>
        </w:rPr>
        <w:t>Перечень контрольных работ по темам</w:t>
      </w:r>
    </w:p>
    <w:p w:rsidR="00B53086" w:rsidRPr="008520AC" w:rsidRDefault="00B53086" w:rsidP="00B53086">
      <w:pPr>
        <w:pStyle w:val="a3"/>
        <w:spacing w:after="0" w:line="240" w:lineRule="auto"/>
        <w:jc w:val="center"/>
        <w:rPr>
          <w:rFonts w:ascii="Times New Roman" w:eastAsia="Times New Roman" w:hAnsi="Times New Roman" w:cs="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29"/>
        <w:gridCol w:w="5991"/>
        <w:gridCol w:w="2451"/>
      </w:tblGrid>
      <w:tr w:rsidR="00B53086" w:rsidRPr="00ED4FD5" w:rsidTr="00566C05">
        <w:tc>
          <w:tcPr>
            <w:tcW w:w="1129" w:type="dxa"/>
          </w:tcPr>
          <w:p w:rsidR="00B53086" w:rsidRPr="00ED4FD5" w:rsidRDefault="00B53086" w:rsidP="00566C05">
            <w:pPr>
              <w:spacing w:after="0" w:line="240" w:lineRule="auto"/>
              <w:ind w:left="57" w:right="57"/>
              <w:contextualSpacing/>
              <w:rPr>
                <w:rFonts w:ascii="Times New Roman" w:eastAsia="Times New Roman" w:hAnsi="Times New Roman" w:cs="Times New Roman"/>
                <w:sz w:val="24"/>
                <w:szCs w:val="24"/>
              </w:rPr>
            </w:pPr>
            <w:r w:rsidRPr="00ED4FD5">
              <w:rPr>
                <w:rFonts w:ascii="Times New Roman" w:eastAsia="Times New Roman" w:hAnsi="Times New Roman" w:cs="Times New Roman"/>
                <w:sz w:val="24"/>
                <w:szCs w:val="24"/>
              </w:rPr>
              <w:t>№</w:t>
            </w:r>
            <w:proofErr w:type="gramStart"/>
            <w:r w:rsidRPr="00ED4FD5">
              <w:rPr>
                <w:rFonts w:ascii="Times New Roman" w:eastAsia="Times New Roman" w:hAnsi="Times New Roman" w:cs="Times New Roman"/>
                <w:sz w:val="24"/>
                <w:szCs w:val="24"/>
              </w:rPr>
              <w:t>п</w:t>
            </w:r>
            <w:proofErr w:type="gramEnd"/>
            <w:r w:rsidRPr="00ED4FD5">
              <w:rPr>
                <w:rFonts w:ascii="Times New Roman" w:eastAsia="Times New Roman" w:hAnsi="Times New Roman" w:cs="Times New Roman"/>
                <w:sz w:val="24"/>
                <w:szCs w:val="24"/>
              </w:rPr>
              <w:t>/п</w:t>
            </w:r>
          </w:p>
        </w:tc>
        <w:tc>
          <w:tcPr>
            <w:tcW w:w="5991" w:type="dxa"/>
          </w:tcPr>
          <w:p w:rsidR="00B53086" w:rsidRPr="00ED4FD5" w:rsidRDefault="00B53086" w:rsidP="00566C05">
            <w:pPr>
              <w:spacing w:after="0" w:line="240" w:lineRule="auto"/>
              <w:ind w:left="57" w:right="57"/>
              <w:contextualSpacing/>
              <w:rPr>
                <w:rFonts w:ascii="Times New Roman" w:eastAsia="Times New Roman" w:hAnsi="Times New Roman" w:cs="Times New Roman"/>
                <w:sz w:val="24"/>
                <w:szCs w:val="24"/>
              </w:rPr>
            </w:pPr>
            <w:r w:rsidRPr="00ED4FD5">
              <w:rPr>
                <w:rFonts w:ascii="Times New Roman" w:eastAsia="Times New Roman" w:hAnsi="Times New Roman" w:cs="Times New Roman"/>
                <w:sz w:val="24"/>
                <w:szCs w:val="24"/>
              </w:rPr>
              <w:t>Тема</w:t>
            </w:r>
          </w:p>
        </w:tc>
        <w:tc>
          <w:tcPr>
            <w:tcW w:w="2451" w:type="dxa"/>
          </w:tcPr>
          <w:p w:rsidR="00B53086" w:rsidRPr="00ED4FD5" w:rsidRDefault="00B53086" w:rsidP="00566C05">
            <w:pPr>
              <w:spacing w:after="0" w:line="240" w:lineRule="auto"/>
              <w:ind w:left="57" w:right="57"/>
              <w:contextualSpacing/>
              <w:rPr>
                <w:rFonts w:ascii="Times New Roman" w:eastAsia="Times New Roman" w:hAnsi="Times New Roman" w:cs="Times New Roman"/>
                <w:sz w:val="24"/>
                <w:szCs w:val="24"/>
              </w:rPr>
            </w:pPr>
            <w:r w:rsidRPr="00ED4FD5">
              <w:rPr>
                <w:rFonts w:ascii="Times New Roman" w:eastAsia="Times New Roman" w:hAnsi="Times New Roman" w:cs="Times New Roman"/>
                <w:sz w:val="24"/>
                <w:szCs w:val="24"/>
              </w:rPr>
              <w:t>Дата</w:t>
            </w:r>
          </w:p>
        </w:tc>
      </w:tr>
      <w:tr w:rsidR="00B53086" w:rsidRPr="00ED4FD5" w:rsidTr="00566C05">
        <w:tc>
          <w:tcPr>
            <w:tcW w:w="1129" w:type="dxa"/>
          </w:tcPr>
          <w:p w:rsidR="00B53086" w:rsidRPr="00ED4FD5" w:rsidRDefault="00B53086" w:rsidP="00566C05">
            <w:pPr>
              <w:pStyle w:val="a3"/>
              <w:numPr>
                <w:ilvl w:val="0"/>
                <w:numId w:val="9"/>
              </w:numPr>
              <w:spacing w:after="0" w:line="240" w:lineRule="auto"/>
              <w:ind w:left="57" w:right="57" w:firstLine="0"/>
              <w:rPr>
                <w:rFonts w:ascii="Times New Roman" w:eastAsia="Times New Roman" w:hAnsi="Times New Roman" w:cs="Times New Roman"/>
                <w:sz w:val="24"/>
                <w:szCs w:val="24"/>
              </w:rPr>
            </w:pPr>
          </w:p>
        </w:tc>
        <w:tc>
          <w:tcPr>
            <w:tcW w:w="5991" w:type="dxa"/>
          </w:tcPr>
          <w:p w:rsidR="00B53086" w:rsidRPr="00ED4FD5" w:rsidRDefault="00B53086" w:rsidP="00566C05">
            <w:pPr>
              <w:spacing w:after="0" w:line="240" w:lineRule="auto"/>
              <w:ind w:left="57" w:right="57"/>
              <w:contextualSpacing/>
              <w:rPr>
                <w:sz w:val="24"/>
                <w:szCs w:val="24"/>
              </w:rPr>
            </w:pPr>
            <w:r w:rsidRPr="00ED4FD5">
              <w:rPr>
                <w:rFonts w:ascii="Times New Roman" w:hAnsi="Times New Roman" w:cs="Times New Roman"/>
                <w:sz w:val="24"/>
                <w:szCs w:val="24"/>
              </w:rPr>
              <w:t>Контрольная работа №1.Тест в формате ЕГЭ</w:t>
            </w:r>
          </w:p>
        </w:tc>
        <w:tc>
          <w:tcPr>
            <w:tcW w:w="2451" w:type="dxa"/>
          </w:tcPr>
          <w:p w:rsidR="00B53086" w:rsidRPr="00ED4FD5" w:rsidRDefault="00B53086" w:rsidP="00566C05">
            <w:pPr>
              <w:spacing w:after="0" w:line="240" w:lineRule="auto"/>
              <w:ind w:left="57" w:right="57"/>
              <w:contextualSpacing/>
              <w:rPr>
                <w:sz w:val="24"/>
                <w:szCs w:val="24"/>
              </w:rPr>
            </w:pPr>
            <w:r w:rsidRPr="00ED4FD5">
              <w:rPr>
                <w:rFonts w:ascii="Times New Roman" w:hAnsi="Times New Roman" w:cs="Times New Roman"/>
                <w:sz w:val="24"/>
                <w:szCs w:val="24"/>
              </w:rPr>
              <w:t>09.09</w:t>
            </w:r>
          </w:p>
        </w:tc>
      </w:tr>
      <w:tr w:rsidR="00B53086" w:rsidRPr="00ED4FD5" w:rsidTr="00566C05">
        <w:tc>
          <w:tcPr>
            <w:tcW w:w="1129" w:type="dxa"/>
          </w:tcPr>
          <w:p w:rsidR="00B53086" w:rsidRPr="00ED4FD5" w:rsidRDefault="00B53086" w:rsidP="00566C05">
            <w:pPr>
              <w:pStyle w:val="a3"/>
              <w:numPr>
                <w:ilvl w:val="0"/>
                <w:numId w:val="9"/>
              </w:numPr>
              <w:spacing w:after="0" w:line="240" w:lineRule="auto"/>
              <w:ind w:left="57" w:right="57" w:firstLine="0"/>
              <w:rPr>
                <w:rFonts w:ascii="Times New Roman" w:eastAsia="Times New Roman" w:hAnsi="Times New Roman" w:cs="Times New Roman"/>
                <w:sz w:val="24"/>
                <w:szCs w:val="24"/>
              </w:rPr>
            </w:pPr>
          </w:p>
        </w:tc>
        <w:tc>
          <w:tcPr>
            <w:tcW w:w="5991" w:type="dxa"/>
          </w:tcPr>
          <w:p w:rsidR="00B53086" w:rsidRPr="00ED4FD5" w:rsidRDefault="00B53086" w:rsidP="00566C05">
            <w:pPr>
              <w:spacing w:after="0" w:line="240" w:lineRule="auto"/>
              <w:ind w:left="57" w:right="57"/>
              <w:contextualSpacing/>
              <w:rPr>
                <w:rFonts w:ascii="Times New Roman" w:hAnsi="Times New Roman" w:cs="Times New Roman"/>
                <w:sz w:val="24"/>
                <w:szCs w:val="24"/>
              </w:rPr>
            </w:pPr>
            <w:r w:rsidRPr="00ED4FD5">
              <w:rPr>
                <w:rFonts w:ascii="Times New Roman" w:hAnsi="Times New Roman" w:cs="Times New Roman"/>
                <w:sz w:val="24"/>
                <w:szCs w:val="24"/>
              </w:rPr>
              <w:t>Контрольная работа  №2 по теме «Синтаксис простого предложения».</w:t>
            </w:r>
          </w:p>
        </w:tc>
        <w:tc>
          <w:tcPr>
            <w:tcW w:w="2451" w:type="dxa"/>
          </w:tcPr>
          <w:p w:rsidR="00B53086" w:rsidRPr="00ED4FD5" w:rsidRDefault="00B53086" w:rsidP="00566C05">
            <w:pPr>
              <w:spacing w:after="0" w:line="240" w:lineRule="auto"/>
              <w:ind w:left="57" w:right="57"/>
              <w:contextualSpacing/>
              <w:rPr>
                <w:rFonts w:ascii="Times New Roman" w:eastAsia="Times New Roman" w:hAnsi="Times New Roman" w:cs="Times New Roman"/>
                <w:sz w:val="24"/>
                <w:szCs w:val="24"/>
              </w:rPr>
            </w:pPr>
            <w:r w:rsidRPr="00ED4FD5">
              <w:rPr>
                <w:rFonts w:ascii="Times New Roman" w:hAnsi="Times New Roman" w:cs="Times New Roman"/>
                <w:sz w:val="24"/>
                <w:szCs w:val="24"/>
              </w:rPr>
              <w:t>16.12</w:t>
            </w:r>
          </w:p>
        </w:tc>
      </w:tr>
      <w:tr w:rsidR="00B53086" w:rsidRPr="00ED4FD5" w:rsidTr="00566C05">
        <w:tc>
          <w:tcPr>
            <w:tcW w:w="1129" w:type="dxa"/>
          </w:tcPr>
          <w:p w:rsidR="00B53086" w:rsidRPr="00ED4FD5" w:rsidRDefault="00B53086" w:rsidP="00566C05">
            <w:pPr>
              <w:pStyle w:val="a3"/>
              <w:numPr>
                <w:ilvl w:val="0"/>
                <w:numId w:val="9"/>
              </w:numPr>
              <w:spacing w:after="0" w:line="240" w:lineRule="auto"/>
              <w:ind w:left="57" w:right="57" w:firstLine="0"/>
              <w:rPr>
                <w:rFonts w:ascii="Times New Roman" w:eastAsia="Times New Roman" w:hAnsi="Times New Roman" w:cs="Times New Roman"/>
                <w:sz w:val="24"/>
                <w:szCs w:val="24"/>
              </w:rPr>
            </w:pPr>
          </w:p>
        </w:tc>
        <w:tc>
          <w:tcPr>
            <w:tcW w:w="5991" w:type="dxa"/>
          </w:tcPr>
          <w:p w:rsidR="00B53086" w:rsidRPr="00ED4FD5" w:rsidRDefault="00B53086" w:rsidP="00566C05">
            <w:pPr>
              <w:spacing w:after="0" w:line="240" w:lineRule="auto"/>
              <w:ind w:left="57" w:right="57"/>
              <w:contextualSpacing/>
              <w:rPr>
                <w:rFonts w:ascii="Times New Roman" w:eastAsia="Times New Roman" w:hAnsi="Times New Roman" w:cs="Times New Roman"/>
                <w:sz w:val="24"/>
                <w:szCs w:val="24"/>
              </w:rPr>
            </w:pPr>
            <w:r w:rsidRPr="00ED4FD5">
              <w:rPr>
                <w:rFonts w:ascii="Times New Roman" w:hAnsi="Times New Roman" w:cs="Times New Roman"/>
                <w:sz w:val="24"/>
                <w:szCs w:val="24"/>
              </w:rPr>
              <w:t>Контрольная работа №3</w:t>
            </w:r>
            <w:r>
              <w:rPr>
                <w:rFonts w:ascii="Times New Roman" w:hAnsi="Times New Roman" w:cs="Times New Roman"/>
                <w:sz w:val="24"/>
                <w:szCs w:val="24"/>
              </w:rPr>
              <w:t>.</w:t>
            </w:r>
            <w:r w:rsidRPr="00ED4FD5">
              <w:rPr>
                <w:rFonts w:ascii="Times New Roman" w:hAnsi="Times New Roman" w:cs="Times New Roman"/>
                <w:sz w:val="24"/>
                <w:szCs w:val="24"/>
              </w:rPr>
              <w:t>Сочинение по тексту ЕГЭ</w:t>
            </w:r>
          </w:p>
        </w:tc>
        <w:tc>
          <w:tcPr>
            <w:tcW w:w="2451" w:type="dxa"/>
          </w:tcPr>
          <w:p w:rsidR="00B53086" w:rsidRPr="00ED4FD5" w:rsidRDefault="00B53086" w:rsidP="00566C05">
            <w:pPr>
              <w:spacing w:after="0" w:line="240" w:lineRule="auto"/>
              <w:ind w:left="57" w:right="57"/>
              <w:contextualSpacing/>
              <w:rPr>
                <w:rFonts w:ascii="Times New Roman" w:eastAsia="Times New Roman" w:hAnsi="Times New Roman" w:cs="Times New Roman"/>
                <w:sz w:val="24"/>
                <w:szCs w:val="24"/>
              </w:rPr>
            </w:pPr>
            <w:r w:rsidRPr="00ED4FD5">
              <w:rPr>
                <w:rFonts w:ascii="Times New Roman" w:eastAsia="Times New Roman" w:hAnsi="Times New Roman" w:cs="Times New Roman"/>
                <w:sz w:val="24"/>
                <w:szCs w:val="24"/>
              </w:rPr>
              <w:t>13.01</w:t>
            </w:r>
          </w:p>
        </w:tc>
      </w:tr>
      <w:tr w:rsidR="00B53086" w:rsidRPr="00ED4FD5" w:rsidTr="00566C05">
        <w:tc>
          <w:tcPr>
            <w:tcW w:w="1129" w:type="dxa"/>
          </w:tcPr>
          <w:p w:rsidR="00B53086" w:rsidRPr="00ED4FD5" w:rsidRDefault="00B53086" w:rsidP="00566C05">
            <w:pPr>
              <w:pStyle w:val="a3"/>
              <w:numPr>
                <w:ilvl w:val="0"/>
                <w:numId w:val="9"/>
              </w:numPr>
              <w:spacing w:after="0" w:line="240" w:lineRule="auto"/>
              <w:ind w:left="57" w:right="57" w:firstLine="0"/>
              <w:rPr>
                <w:rFonts w:ascii="Times New Roman" w:eastAsia="Times New Roman" w:hAnsi="Times New Roman" w:cs="Times New Roman"/>
                <w:sz w:val="24"/>
                <w:szCs w:val="24"/>
              </w:rPr>
            </w:pPr>
          </w:p>
        </w:tc>
        <w:tc>
          <w:tcPr>
            <w:tcW w:w="5991" w:type="dxa"/>
          </w:tcPr>
          <w:p w:rsidR="00B53086" w:rsidRPr="00ED4FD5" w:rsidRDefault="00B53086" w:rsidP="00566C05">
            <w:pPr>
              <w:spacing w:after="0" w:line="240" w:lineRule="auto"/>
              <w:ind w:left="57" w:right="57"/>
              <w:contextualSpacing/>
              <w:rPr>
                <w:rFonts w:ascii="Times New Roman" w:eastAsia="Times New Roman" w:hAnsi="Times New Roman" w:cs="Times New Roman"/>
                <w:sz w:val="24"/>
                <w:szCs w:val="24"/>
              </w:rPr>
            </w:pPr>
            <w:r w:rsidRPr="00ED4FD5">
              <w:rPr>
                <w:rFonts w:ascii="Times New Roman" w:eastAsia="Times New Roman" w:hAnsi="Times New Roman" w:cs="Times New Roman"/>
                <w:sz w:val="24"/>
                <w:szCs w:val="24"/>
              </w:rPr>
              <w:t>Контрольная работа №4</w:t>
            </w:r>
            <w:r>
              <w:rPr>
                <w:rFonts w:ascii="Times New Roman" w:eastAsia="Times New Roman" w:hAnsi="Times New Roman" w:cs="Times New Roman"/>
                <w:sz w:val="24"/>
                <w:szCs w:val="24"/>
              </w:rPr>
              <w:t>.</w:t>
            </w:r>
            <w:r w:rsidRPr="00ED4FD5">
              <w:rPr>
                <w:rFonts w:ascii="Times New Roman" w:eastAsia="Times New Roman" w:hAnsi="Times New Roman" w:cs="Times New Roman"/>
                <w:sz w:val="24"/>
                <w:szCs w:val="24"/>
              </w:rPr>
              <w:t xml:space="preserve"> </w:t>
            </w:r>
            <w:r w:rsidRPr="00ED4FD5">
              <w:rPr>
                <w:rFonts w:ascii="Times New Roman" w:hAnsi="Times New Roman" w:cs="Times New Roman"/>
                <w:sz w:val="24"/>
                <w:szCs w:val="24"/>
              </w:rPr>
              <w:t>Сочинение по тексту ЕГЭ</w:t>
            </w:r>
          </w:p>
        </w:tc>
        <w:tc>
          <w:tcPr>
            <w:tcW w:w="2451" w:type="dxa"/>
          </w:tcPr>
          <w:p w:rsidR="00B53086" w:rsidRPr="00ED4FD5" w:rsidRDefault="00B53086" w:rsidP="00566C05">
            <w:pPr>
              <w:spacing w:after="0" w:line="240" w:lineRule="auto"/>
              <w:ind w:left="57" w:right="57"/>
              <w:contextualSpacing/>
              <w:rPr>
                <w:rFonts w:ascii="Times New Roman" w:eastAsia="Times New Roman" w:hAnsi="Times New Roman" w:cs="Times New Roman"/>
                <w:sz w:val="24"/>
                <w:szCs w:val="24"/>
              </w:rPr>
            </w:pPr>
            <w:r w:rsidRPr="00ED4FD5">
              <w:rPr>
                <w:rFonts w:ascii="Times New Roman" w:eastAsia="Times New Roman" w:hAnsi="Times New Roman" w:cs="Times New Roman"/>
                <w:sz w:val="24"/>
                <w:szCs w:val="24"/>
              </w:rPr>
              <w:t>16.03</w:t>
            </w:r>
          </w:p>
        </w:tc>
      </w:tr>
      <w:tr w:rsidR="00B53086" w:rsidRPr="00ED4FD5" w:rsidTr="00566C05">
        <w:tc>
          <w:tcPr>
            <w:tcW w:w="1129" w:type="dxa"/>
          </w:tcPr>
          <w:p w:rsidR="00B53086" w:rsidRPr="00ED4FD5" w:rsidRDefault="00B53086" w:rsidP="00566C05">
            <w:pPr>
              <w:pStyle w:val="a3"/>
              <w:numPr>
                <w:ilvl w:val="0"/>
                <w:numId w:val="9"/>
              </w:numPr>
              <w:spacing w:after="0" w:line="240" w:lineRule="auto"/>
              <w:ind w:left="57" w:right="57" w:firstLine="0"/>
              <w:rPr>
                <w:rFonts w:ascii="Times New Roman" w:eastAsia="Times New Roman" w:hAnsi="Times New Roman" w:cs="Times New Roman"/>
                <w:sz w:val="24"/>
                <w:szCs w:val="24"/>
              </w:rPr>
            </w:pPr>
          </w:p>
        </w:tc>
        <w:tc>
          <w:tcPr>
            <w:tcW w:w="5991" w:type="dxa"/>
          </w:tcPr>
          <w:p w:rsidR="00B53086" w:rsidRPr="00ED4FD5" w:rsidRDefault="00B53086" w:rsidP="00566C05">
            <w:pPr>
              <w:spacing w:after="0" w:line="240" w:lineRule="auto"/>
              <w:ind w:left="57" w:right="57"/>
              <w:contextualSpacing/>
              <w:rPr>
                <w:rFonts w:ascii="Times New Roman" w:hAnsi="Times New Roman" w:cs="Times New Roman"/>
                <w:sz w:val="24"/>
                <w:szCs w:val="24"/>
              </w:rPr>
            </w:pPr>
            <w:r w:rsidRPr="00ED4FD5">
              <w:rPr>
                <w:rFonts w:ascii="Times New Roman" w:hAnsi="Times New Roman" w:cs="Times New Roman"/>
                <w:sz w:val="24"/>
                <w:szCs w:val="24"/>
              </w:rPr>
              <w:t>Контрольная работа №5 по теме «Сложное предложение» Тест в формате ЕГЭ</w:t>
            </w:r>
          </w:p>
        </w:tc>
        <w:tc>
          <w:tcPr>
            <w:tcW w:w="2451" w:type="dxa"/>
          </w:tcPr>
          <w:p w:rsidR="00B53086" w:rsidRPr="00ED4FD5" w:rsidRDefault="00B53086" w:rsidP="00566C05">
            <w:pPr>
              <w:spacing w:after="0" w:line="240" w:lineRule="auto"/>
              <w:ind w:left="57" w:right="57"/>
              <w:contextualSpacing/>
              <w:rPr>
                <w:rFonts w:ascii="Times New Roman" w:eastAsia="Times New Roman" w:hAnsi="Times New Roman" w:cs="Times New Roman"/>
                <w:sz w:val="24"/>
                <w:szCs w:val="24"/>
              </w:rPr>
            </w:pPr>
            <w:r w:rsidRPr="00ED4FD5">
              <w:rPr>
                <w:rFonts w:ascii="Times New Roman" w:hAnsi="Times New Roman" w:cs="Times New Roman"/>
                <w:sz w:val="24"/>
                <w:szCs w:val="24"/>
              </w:rPr>
              <w:t>13.04</w:t>
            </w:r>
          </w:p>
        </w:tc>
      </w:tr>
      <w:tr w:rsidR="00B53086" w:rsidRPr="00ED4FD5" w:rsidTr="00566C05">
        <w:tc>
          <w:tcPr>
            <w:tcW w:w="1129" w:type="dxa"/>
          </w:tcPr>
          <w:p w:rsidR="00B53086" w:rsidRPr="00ED4FD5" w:rsidRDefault="00B53086" w:rsidP="00566C05">
            <w:pPr>
              <w:pStyle w:val="a3"/>
              <w:numPr>
                <w:ilvl w:val="0"/>
                <w:numId w:val="9"/>
              </w:numPr>
              <w:spacing w:after="0" w:line="240" w:lineRule="auto"/>
              <w:ind w:left="57" w:right="57" w:firstLine="0"/>
              <w:rPr>
                <w:rFonts w:ascii="Times New Roman" w:eastAsia="Times New Roman" w:hAnsi="Times New Roman" w:cs="Times New Roman"/>
                <w:sz w:val="24"/>
                <w:szCs w:val="24"/>
              </w:rPr>
            </w:pPr>
          </w:p>
        </w:tc>
        <w:tc>
          <w:tcPr>
            <w:tcW w:w="5991" w:type="dxa"/>
          </w:tcPr>
          <w:p w:rsidR="00B53086" w:rsidRPr="00ED4FD5" w:rsidRDefault="00B53086" w:rsidP="00566C05">
            <w:pPr>
              <w:spacing w:after="0" w:line="240" w:lineRule="auto"/>
              <w:ind w:left="57" w:right="57"/>
              <w:contextualSpacing/>
              <w:rPr>
                <w:rFonts w:ascii="Times New Roman" w:eastAsia="Times New Roman" w:hAnsi="Times New Roman" w:cs="Times New Roman"/>
                <w:sz w:val="24"/>
                <w:szCs w:val="24"/>
              </w:rPr>
            </w:pPr>
            <w:r w:rsidRPr="00ED4FD5">
              <w:rPr>
                <w:rFonts w:ascii="Times New Roman" w:hAnsi="Times New Roman" w:cs="Times New Roman"/>
                <w:sz w:val="24"/>
                <w:szCs w:val="24"/>
              </w:rPr>
              <w:t>Контрольная работа №6 Сочинение по тексту ЕГЭ</w:t>
            </w:r>
          </w:p>
        </w:tc>
        <w:tc>
          <w:tcPr>
            <w:tcW w:w="2451" w:type="dxa"/>
          </w:tcPr>
          <w:p w:rsidR="00B53086" w:rsidRPr="00ED4FD5" w:rsidRDefault="00B53086" w:rsidP="00566C05">
            <w:pPr>
              <w:spacing w:after="0" w:line="240" w:lineRule="auto"/>
              <w:ind w:left="57" w:right="57"/>
              <w:contextualSpacing/>
              <w:rPr>
                <w:rFonts w:ascii="Times New Roman" w:eastAsia="Times New Roman" w:hAnsi="Times New Roman" w:cs="Times New Roman"/>
                <w:sz w:val="24"/>
                <w:szCs w:val="24"/>
              </w:rPr>
            </w:pPr>
            <w:r w:rsidRPr="00ED4FD5">
              <w:rPr>
                <w:rFonts w:ascii="Times New Roman" w:eastAsia="Times New Roman" w:hAnsi="Times New Roman" w:cs="Times New Roman"/>
                <w:sz w:val="24"/>
                <w:szCs w:val="24"/>
              </w:rPr>
              <w:t>31.03</w:t>
            </w:r>
          </w:p>
        </w:tc>
      </w:tr>
      <w:tr w:rsidR="00B53086" w:rsidRPr="00ED4FD5" w:rsidTr="00566C05">
        <w:tc>
          <w:tcPr>
            <w:tcW w:w="1129" w:type="dxa"/>
          </w:tcPr>
          <w:p w:rsidR="00B53086" w:rsidRPr="00ED4FD5" w:rsidRDefault="00B53086" w:rsidP="00566C05">
            <w:pPr>
              <w:pStyle w:val="a3"/>
              <w:numPr>
                <w:ilvl w:val="0"/>
                <w:numId w:val="9"/>
              </w:numPr>
              <w:spacing w:after="0" w:line="240" w:lineRule="auto"/>
              <w:ind w:left="57" w:right="57" w:firstLine="0"/>
              <w:rPr>
                <w:rFonts w:ascii="Times New Roman" w:eastAsia="Times New Roman" w:hAnsi="Times New Roman" w:cs="Times New Roman"/>
                <w:sz w:val="24"/>
                <w:szCs w:val="24"/>
              </w:rPr>
            </w:pPr>
          </w:p>
        </w:tc>
        <w:tc>
          <w:tcPr>
            <w:tcW w:w="5991" w:type="dxa"/>
          </w:tcPr>
          <w:p w:rsidR="00B53086" w:rsidRPr="00ED4FD5" w:rsidRDefault="00B53086" w:rsidP="00566C05">
            <w:pPr>
              <w:spacing w:after="0" w:line="240" w:lineRule="auto"/>
              <w:ind w:left="57" w:right="57"/>
              <w:contextualSpacing/>
              <w:rPr>
                <w:rFonts w:ascii="Times New Roman" w:hAnsi="Times New Roman" w:cs="Times New Roman"/>
                <w:sz w:val="24"/>
                <w:szCs w:val="24"/>
              </w:rPr>
            </w:pPr>
            <w:r w:rsidRPr="00ED4FD5">
              <w:rPr>
                <w:rFonts w:ascii="Times New Roman" w:hAnsi="Times New Roman" w:cs="Times New Roman"/>
                <w:sz w:val="24"/>
                <w:szCs w:val="24"/>
              </w:rPr>
              <w:t>Контрольная работа  № 7 Тест в формате ЕГЭ</w:t>
            </w:r>
          </w:p>
        </w:tc>
        <w:tc>
          <w:tcPr>
            <w:tcW w:w="2451" w:type="dxa"/>
          </w:tcPr>
          <w:p w:rsidR="00B53086" w:rsidRPr="00ED4FD5" w:rsidRDefault="00B53086" w:rsidP="00566C05">
            <w:pPr>
              <w:spacing w:after="0" w:line="240" w:lineRule="auto"/>
              <w:ind w:left="57" w:right="57"/>
              <w:contextualSpacing/>
              <w:rPr>
                <w:rFonts w:ascii="Times New Roman" w:eastAsia="Times New Roman" w:hAnsi="Times New Roman" w:cs="Times New Roman"/>
                <w:sz w:val="24"/>
                <w:szCs w:val="24"/>
              </w:rPr>
            </w:pPr>
            <w:r w:rsidRPr="00ED4FD5">
              <w:rPr>
                <w:rFonts w:ascii="Times New Roman" w:eastAsia="Times New Roman" w:hAnsi="Times New Roman" w:cs="Times New Roman"/>
                <w:sz w:val="24"/>
                <w:szCs w:val="24"/>
              </w:rPr>
              <w:t>12.05</w:t>
            </w:r>
          </w:p>
        </w:tc>
      </w:tr>
    </w:tbl>
    <w:p w:rsidR="00B53086" w:rsidRDefault="00B53086" w:rsidP="00B53086"/>
    <w:p w:rsidR="00B53086" w:rsidRPr="0060786A" w:rsidRDefault="00B53086" w:rsidP="00B53086">
      <w:pPr>
        <w:shd w:val="clear" w:color="auto" w:fill="FFFFFF"/>
        <w:autoSpaceDE w:val="0"/>
        <w:autoSpaceDN w:val="0"/>
        <w:adjustRightInd w:val="0"/>
        <w:spacing w:after="0" w:line="240" w:lineRule="auto"/>
        <w:ind w:left="57" w:right="57" w:firstLine="709"/>
        <w:contextualSpacing/>
        <w:jc w:val="center"/>
        <w:rPr>
          <w:rFonts w:ascii="Times New Roman" w:hAnsi="Times New Roman" w:cs="Times New Roman"/>
        </w:rPr>
      </w:pPr>
      <w:r w:rsidRPr="0060786A">
        <w:rPr>
          <w:rFonts w:ascii="Times New Roman" w:eastAsia="Times New Roman" w:hAnsi="Times New Roman" w:cs="Times New Roman"/>
          <w:b/>
          <w:bCs/>
          <w:color w:val="000000"/>
        </w:rPr>
        <w:t>НОРМЫ ОЦЕНКИ ЗНАНИЙ,</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center"/>
        <w:rPr>
          <w:rFonts w:ascii="Times New Roman" w:hAnsi="Times New Roman" w:cs="Times New Roman"/>
        </w:rPr>
      </w:pPr>
      <w:r w:rsidRPr="0060786A">
        <w:rPr>
          <w:rFonts w:ascii="Times New Roman" w:eastAsia="Times New Roman" w:hAnsi="Times New Roman" w:cs="Times New Roman"/>
          <w:b/>
          <w:bCs/>
          <w:color w:val="000000"/>
        </w:rPr>
        <w:t>УМЕНИЙ И НАВЫКОВ УЧАЩИХСЯ ПО РУССКОМУ ЯЗЫКУ</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center"/>
        <w:rPr>
          <w:rFonts w:ascii="Times New Roman" w:hAnsi="Times New Roman" w:cs="Times New Roman"/>
        </w:rPr>
      </w:pP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eastAsia="Times New Roman" w:hAnsi="Times New Roman" w:cs="Times New Roman"/>
          <w:color w:val="000000"/>
          <w:sz w:val="24"/>
          <w:szCs w:val="24"/>
        </w:rPr>
      </w:pPr>
      <w:r w:rsidRPr="0060786A">
        <w:rPr>
          <w:rFonts w:ascii="Times New Roman" w:eastAsia="Times New Roman" w:hAnsi="Times New Roman" w:cs="Times New Roman"/>
          <w:color w:val="000000"/>
          <w:sz w:val="24"/>
          <w:szCs w:val="24"/>
        </w:rPr>
        <w:t xml:space="preserve">    «Нормы оценки...» призваны обеспечивать одинаковые тре</w:t>
      </w:r>
      <w:r w:rsidRPr="0060786A">
        <w:rPr>
          <w:rFonts w:ascii="Times New Roman" w:eastAsia="Times New Roman" w:hAnsi="Times New Roman" w:cs="Times New Roman"/>
          <w:color w:val="000000"/>
          <w:sz w:val="24"/>
          <w:szCs w:val="24"/>
        </w:rPr>
        <w:softHyphen/>
        <w:t>бования к знаниям, умениям и навыкам учащихся по русско</w:t>
      </w:r>
      <w:r w:rsidRPr="0060786A">
        <w:rPr>
          <w:rFonts w:ascii="Times New Roman" w:eastAsia="Times New Roman" w:hAnsi="Times New Roman" w:cs="Times New Roman"/>
          <w:color w:val="000000"/>
          <w:sz w:val="24"/>
          <w:szCs w:val="24"/>
        </w:rPr>
        <w:softHyphen/>
        <w:t>му языку. В них устанавливаются: 1) единые критерии оценки различных сторон владения устной и письменной формами русского языка (критерии оценки орфографической и пункту</w:t>
      </w:r>
      <w:r w:rsidRPr="0060786A">
        <w:rPr>
          <w:rFonts w:ascii="Times New Roman" w:eastAsia="Times New Roman" w:hAnsi="Times New Roman" w:cs="Times New Roman"/>
          <w:color w:val="000000"/>
          <w:sz w:val="24"/>
          <w:szCs w:val="24"/>
        </w:rPr>
        <w:softHyphen/>
        <w:t>ационной грамотности, языкового оформления связного выска</w:t>
      </w:r>
      <w:r w:rsidRPr="0060786A">
        <w:rPr>
          <w:rFonts w:ascii="Times New Roman" w:eastAsia="Times New Roman" w:hAnsi="Times New Roman" w:cs="Times New Roman"/>
          <w:color w:val="000000"/>
          <w:sz w:val="24"/>
          <w:szCs w:val="24"/>
        </w:rPr>
        <w:softHyphen/>
        <w:t>зывания, содержания высказывания); 2) единые нормативы оценки знаний, умений и навыков; 3) объем различных видов письменных работ;</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xml:space="preserve"> 4) критерии и количество отметок за раз</w:t>
      </w:r>
      <w:r w:rsidRPr="0060786A">
        <w:rPr>
          <w:rFonts w:ascii="Times New Roman" w:eastAsia="Times New Roman" w:hAnsi="Times New Roman" w:cs="Times New Roman"/>
          <w:color w:val="000000"/>
          <w:sz w:val="24"/>
          <w:szCs w:val="24"/>
        </w:rPr>
        <w:softHyphen/>
        <w:t>личные виды письменных работ.</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xml:space="preserve">   Оцениваются только такие знания, умения и навыки уча</w:t>
      </w:r>
      <w:r w:rsidRPr="0060786A">
        <w:rPr>
          <w:rFonts w:ascii="Times New Roman" w:eastAsia="Times New Roman" w:hAnsi="Times New Roman" w:cs="Times New Roman"/>
          <w:color w:val="000000"/>
          <w:sz w:val="24"/>
          <w:szCs w:val="24"/>
        </w:rPr>
        <w:softHyphen/>
        <w:t>щихся, над которыми они работали или работают к моменту проверки. На уроках русского языка проверяются: 1) знание полученных сведений о языке; 2) орфографические и пункту</w:t>
      </w:r>
      <w:r w:rsidRPr="0060786A">
        <w:rPr>
          <w:rFonts w:ascii="Times New Roman" w:eastAsia="Times New Roman" w:hAnsi="Times New Roman" w:cs="Times New Roman"/>
          <w:color w:val="000000"/>
          <w:sz w:val="24"/>
          <w:szCs w:val="24"/>
        </w:rPr>
        <w:softHyphen/>
        <w:t>ационные умения и навыки; 3) речевые умения.</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xml:space="preserve">    Проверка знаний, умений и навыков может проводиться как с целью определения их </w:t>
      </w:r>
      <w:proofErr w:type="spellStart"/>
      <w:r w:rsidRPr="0060786A">
        <w:rPr>
          <w:rFonts w:ascii="Times New Roman" w:eastAsia="Times New Roman" w:hAnsi="Times New Roman" w:cs="Times New Roman"/>
          <w:color w:val="000000"/>
          <w:sz w:val="24"/>
          <w:szCs w:val="24"/>
        </w:rPr>
        <w:t>сформированности</w:t>
      </w:r>
      <w:proofErr w:type="spellEnd"/>
      <w:r w:rsidRPr="0060786A">
        <w:rPr>
          <w:rFonts w:ascii="Times New Roman" w:eastAsia="Times New Roman" w:hAnsi="Times New Roman" w:cs="Times New Roman"/>
          <w:color w:val="000000"/>
          <w:sz w:val="24"/>
          <w:szCs w:val="24"/>
        </w:rPr>
        <w:t xml:space="preserve"> по этапам обу</w:t>
      </w:r>
      <w:r w:rsidRPr="0060786A">
        <w:rPr>
          <w:rFonts w:ascii="Times New Roman" w:eastAsia="Times New Roman" w:hAnsi="Times New Roman" w:cs="Times New Roman"/>
          <w:color w:val="000000"/>
          <w:sz w:val="24"/>
          <w:szCs w:val="24"/>
        </w:rPr>
        <w:softHyphen/>
        <w:t>чения (текущий контроль), так и для подведения итогов ра</w:t>
      </w:r>
      <w:r w:rsidRPr="0060786A">
        <w:rPr>
          <w:rFonts w:ascii="Times New Roman" w:eastAsia="Times New Roman" w:hAnsi="Times New Roman" w:cs="Times New Roman"/>
          <w:color w:val="000000"/>
          <w:sz w:val="24"/>
          <w:szCs w:val="24"/>
        </w:rPr>
        <w:softHyphen/>
        <w:t>боты за год (итоговый контроль).</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xml:space="preserve">    С целью повышения ответственности учащихся за качество знаний учитель, выставляя оценку, должен не только объявить, но и объяснить ее. Это относится к </w:t>
      </w:r>
      <w:proofErr w:type="gramStart"/>
      <w:r w:rsidRPr="0060786A">
        <w:rPr>
          <w:rFonts w:ascii="Times New Roman" w:eastAsia="Times New Roman" w:hAnsi="Times New Roman" w:cs="Times New Roman"/>
          <w:color w:val="000000"/>
          <w:sz w:val="24"/>
          <w:szCs w:val="24"/>
        </w:rPr>
        <w:t>оценкам</w:t>
      </w:r>
      <w:proofErr w:type="gramEnd"/>
      <w:r w:rsidRPr="0060786A">
        <w:rPr>
          <w:rFonts w:ascii="Times New Roman" w:eastAsia="Times New Roman" w:hAnsi="Times New Roman" w:cs="Times New Roman"/>
          <w:color w:val="000000"/>
          <w:sz w:val="24"/>
          <w:szCs w:val="24"/>
        </w:rPr>
        <w:t xml:space="preserve"> как за устные от</w:t>
      </w:r>
      <w:r w:rsidRPr="0060786A">
        <w:rPr>
          <w:rFonts w:ascii="Times New Roman" w:eastAsia="Times New Roman" w:hAnsi="Times New Roman" w:cs="Times New Roman"/>
          <w:color w:val="000000"/>
          <w:sz w:val="24"/>
          <w:szCs w:val="24"/>
        </w:rPr>
        <w:softHyphen/>
        <w:t>веты, так и за все виды письменных работ.</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xml:space="preserve">    Уровень знаний учащихся о языке в </w:t>
      </w:r>
      <w:r w:rsidRPr="0060786A">
        <w:rPr>
          <w:rFonts w:ascii="Times New Roman" w:eastAsia="Times New Roman" w:hAnsi="Times New Roman" w:cs="Times New Roman"/>
          <w:color w:val="000000"/>
          <w:sz w:val="24"/>
          <w:szCs w:val="24"/>
          <w:lang w:val="en-US"/>
        </w:rPr>
        <w:t>V</w:t>
      </w:r>
      <w:r w:rsidRPr="0060786A">
        <w:rPr>
          <w:rFonts w:ascii="Times New Roman" w:eastAsia="Times New Roman" w:hAnsi="Times New Roman" w:cs="Times New Roman"/>
          <w:color w:val="000000"/>
          <w:sz w:val="24"/>
          <w:szCs w:val="24"/>
        </w:rPr>
        <w:t>—</w:t>
      </w:r>
      <w:r w:rsidRPr="0060786A">
        <w:rPr>
          <w:rFonts w:ascii="Times New Roman" w:eastAsia="Times New Roman" w:hAnsi="Times New Roman" w:cs="Times New Roman"/>
          <w:color w:val="000000"/>
          <w:sz w:val="24"/>
          <w:szCs w:val="24"/>
          <w:lang w:val="en-US"/>
        </w:rPr>
        <w:t>XI</w:t>
      </w:r>
      <w:r w:rsidRPr="0060786A">
        <w:rPr>
          <w:rFonts w:ascii="Times New Roman" w:eastAsia="Times New Roman" w:hAnsi="Times New Roman" w:cs="Times New Roman"/>
          <w:color w:val="000000"/>
          <w:sz w:val="24"/>
          <w:szCs w:val="24"/>
        </w:rPr>
        <w:t xml:space="preserve"> классах уста</w:t>
      </w:r>
      <w:r w:rsidRPr="0060786A">
        <w:rPr>
          <w:rFonts w:ascii="Times New Roman" w:eastAsia="Times New Roman" w:hAnsi="Times New Roman" w:cs="Times New Roman"/>
          <w:color w:val="000000"/>
          <w:sz w:val="24"/>
          <w:szCs w:val="24"/>
        </w:rPr>
        <w:softHyphen/>
        <w:t>навливается путем устного опроса (знание правил, определе</w:t>
      </w:r>
      <w:r w:rsidRPr="0060786A">
        <w:rPr>
          <w:rFonts w:ascii="Times New Roman" w:eastAsia="Times New Roman" w:hAnsi="Times New Roman" w:cs="Times New Roman"/>
          <w:color w:val="000000"/>
          <w:sz w:val="24"/>
          <w:szCs w:val="24"/>
        </w:rPr>
        <w:softHyphen/>
        <w:t>ний, грамматический разбор) и выполнения различных упраж</w:t>
      </w:r>
      <w:r w:rsidRPr="0060786A">
        <w:rPr>
          <w:rFonts w:ascii="Times New Roman" w:eastAsia="Times New Roman" w:hAnsi="Times New Roman" w:cs="Times New Roman"/>
          <w:color w:val="000000"/>
          <w:sz w:val="24"/>
          <w:szCs w:val="24"/>
        </w:rPr>
        <w:softHyphen/>
        <w:t>нений (списывание с постановкой слов в нужной форме, до</w:t>
      </w:r>
      <w:r w:rsidRPr="0060786A">
        <w:rPr>
          <w:rFonts w:ascii="Times New Roman" w:eastAsia="Times New Roman" w:hAnsi="Times New Roman" w:cs="Times New Roman"/>
          <w:color w:val="000000"/>
          <w:sz w:val="24"/>
          <w:szCs w:val="24"/>
        </w:rPr>
        <w:softHyphen/>
        <w:t>писывание окончаний, вставка предлогов, приставок и т. п.) Это дает возможность выявить грамматические знания и умения.</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hAnsi="Times New Roman" w:cs="Times New Roman"/>
          <w:b/>
          <w:bCs/>
          <w:color w:val="000000"/>
          <w:sz w:val="24"/>
          <w:szCs w:val="24"/>
        </w:rPr>
        <w:t xml:space="preserve">1. </w:t>
      </w:r>
      <w:r w:rsidRPr="0060786A">
        <w:rPr>
          <w:rFonts w:ascii="Times New Roman" w:eastAsia="Times New Roman" w:hAnsi="Times New Roman" w:cs="Times New Roman"/>
          <w:b/>
          <w:bCs/>
          <w:color w:val="000000"/>
          <w:sz w:val="24"/>
          <w:szCs w:val="24"/>
        </w:rPr>
        <w:t>Оценка устных ответов учащихся</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xml:space="preserve">    Устный опрос является одним из основных способов учета знаний учащихся по русскому языку, а также выявления у учащихся умений и навыков владения устной (монологиче</w:t>
      </w:r>
      <w:r w:rsidRPr="0060786A">
        <w:rPr>
          <w:rFonts w:ascii="Times New Roman" w:eastAsia="Times New Roman" w:hAnsi="Times New Roman" w:cs="Times New Roman"/>
          <w:color w:val="000000"/>
          <w:sz w:val="24"/>
          <w:szCs w:val="24"/>
        </w:rPr>
        <w:softHyphen/>
        <w:t>ской и диалогической) речью.</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xml:space="preserve">   При устном опросе ответ ученика считается </w:t>
      </w:r>
      <w:r w:rsidRPr="0060786A">
        <w:rPr>
          <w:rFonts w:ascii="Times New Roman" w:eastAsia="Times New Roman" w:hAnsi="Times New Roman" w:cs="Times New Roman"/>
          <w:b/>
          <w:bCs/>
          <w:color w:val="000000"/>
          <w:sz w:val="24"/>
          <w:szCs w:val="24"/>
        </w:rPr>
        <w:t xml:space="preserve">полным, </w:t>
      </w:r>
      <w:r w:rsidRPr="0060786A">
        <w:rPr>
          <w:rFonts w:ascii="Times New Roman" w:eastAsia="Times New Roman" w:hAnsi="Times New Roman" w:cs="Times New Roman"/>
          <w:color w:val="000000"/>
          <w:sz w:val="24"/>
          <w:szCs w:val="24"/>
        </w:rPr>
        <w:t>если в нем содержится исчерпывающая характеристика того или иного языкового явления, приводятся формулировки правил, понятий и примеры, подтверждающие те или иные положения. При этом развернутый ответ ученика должен представлять собой связное, логически последовательное сообщение на опре</w:t>
      </w:r>
      <w:r w:rsidRPr="0060786A">
        <w:rPr>
          <w:rFonts w:ascii="Times New Roman" w:eastAsia="Times New Roman" w:hAnsi="Times New Roman" w:cs="Times New Roman"/>
          <w:color w:val="000000"/>
          <w:sz w:val="24"/>
          <w:szCs w:val="24"/>
        </w:rPr>
        <w:softHyphen/>
        <w:t>деленную тему, показывать его умение применять определения, правила в конкретных случаях.</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xml:space="preserve">     При оценке ответа ученика надо руководствоваться следу</w:t>
      </w:r>
      <w:r w:rsidRPr="0060786A">
        <w:rPr>
          <w:rFonts w:ascii="Times New Roman" w:eastAsia="Times New Roman" w:hAnsi="Times New Roman" w:cs="Times New Roman"/>
          <w:color w:val="000000"/>
          <w:sz w:val="24"/>
          <w:szCs w:val="24"/>
        </w:rPr>
        <w:softHyphen/>
        <w:t>ющими критериями: 1) полнота и правильность ответа; 2) сте</w:t>
      </w:r>
      <w:r w:rsidRPr="0060786A">
        <w:rPr>
          <w:rFonts w:ascii="Times New Roman" w:eastAsia="Times New Roman" w:hAnsi="Times New Roman" w:cs="Times New Roman"/>
          <w:color w:val="000000"/>
          <w:sz w:val="24"/>
          <w:szCs w:val="24"/>
        </w:rPr>
        <w:softHyphen/>
        <w:t>пень осознанности, понимания изученного; 3) языковое оформ</w:t>
      </w:r>
      <w:r w:rsidRPr="0060786A">
        <w:rPr>
          <w:rFonts w:ascii="Times New Roman" w:eastAsia="Times New Roman" w:hAnsi="Times New Roman" w:cs="Times New Roman"/>
          <w:color w:val="000000"/>
          <w:sz w:val="24"/>
          <w:szCs w:val="24"/>
        </w:rPr>
        <w:softHyphen/>
        <w:t>ление ответа.</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eastAsia="Times New Roman" w:hAnsi="Times New Roman" w:cs="Times New Roman"/>
          <w:color w:val="000000"/>
          <w:sz w:val="24"/>
          <w:szCs w:val="24"/>
        </w:rPr>
      </w:pPr>
      <w:r w:rsidRPr="0060786A">
        <w:rPr>
          <w:rFonts w:ascii="Times New Roman" w:eastAsia="Times New Roman" w:hAnsi="Times New Roman" w:cs="Times New Roman"/>
          <w:b/>
          <w:bCs/>
          <w:color w:val="000000"/>
          <w:sz w:val="24"/>
          <w:szCs w:val="24"/>
        </w:rPr>
        <w:t xml:space="preserve">     Оценка </w:t>
      </w:r>
      <w:r w:rsidRPr="0060786A">
        <w:rPr>
          <w:rFonts w:ascii="Times New Roman" w:eastAsia="Times New Roman" w:hAnsi="Times New Roman" w:cs="Times New Roman"/>
          <w:b/>
          <w:color w:val="000000"/>
          <w:sz w:val="24"/>
          <w:szCs w:val="24"/>
        </w:rPr>
        <w:t>«5»</w:t>
      </w:r>
      <w:r w:rsidRPr="0060786A">
        <w:rPr>
          <w:rFonts w:ascii="Times New Roman" w:eastAsia="Times New Roman" w:hAnsi="Times New Roman" w:cs="Times New Roman"/>
          <w:color w:val="000000"/>
          <w:sz w:val="24"/>
          <w:szCs w:val="24"/>
        </w:rPr>
        <w:t xml:space="preserve"> ставится, если ученик; 1) полно излагает изу</w:t>
      </w:r>
      <w:r w:rsidRPr="0060786A">
        <w:rPr>
          <w:rFonts w:ascii="Times New Roman" w:eastAsia="Times New Roman" w:hAnsi="Times New Roman" w:cs="Times New Roman"/>
          <w:color w:val="000000"/>
          <w:sz w:val="24"/>
          <w:szCs w:val="24"/>
        </w:rPr>
        <w:softHyphen/>
        <w:t>ченный материал (раскрывает тему), дает правильное определение языковых понятий; 2) обнаруживает понимание мате</w:t>
      </w:r>
      <w:r w:rsidRPr="0060786A">
        <w:rPr>
          <w:rFonts w:ascii="Times New Roman" w:eastAsia="Times New Roman" w:hAnsi="Times New Roman" w:cs="Times New Roman"/>
          <w:color w:val="000000"/>
          <w:sz w:val="24"/>
          <w:szCs w:val="24"/>
        </w:rPr>
        <w:softHyphen/>
        <w:t>риала, может обосновать свои суждения, применить знания на практике, привести необходимые примеры не только по учеб</w:t>
      </w:r>
      <w:r w:rsidRPr="0060786A">
        <w:rPr>
          <w:rFonts w:ascii="Times New Roman" w:eastAsia="Times New Roman" w:hAnsi="Times New Roman" w:cs="Times New Roman"/>
          <w:color w:val="000000"/>
          <w:sz w:val="24"/>
          <w:szCs w:val="24"/>
        </w:rPr>
        <w:softHyphen/>
        <w:t>нику, но и самостоятельно составленные; 3) излагает материал последовательно и полно с точки зрения норм литературного языка, при этом допущено не более одной речевой ошибки, не влияющей на содержание высказывания.</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b/>
          <w:bCs/>
          <w:color w:val="000000"/>
          <w:sz w:val="24"/>
          <w:szCs w:val="24"/>
        </w:rPr>
        <w:t xml:space="preserve">    Оценка </w:t>
      </w:r>
      <w:r w:rsidRPr="0060786A">
        <w:rPr>
          <w:rFonts w:ascii="Times New Roman" w:eastAsia="Times New Roman" w:hAnsi="Times New Roman" w:cs="Times New Roman"/>
          <w:color w:val="000000"/>
          <w:sz w:val="24"/>
          <w:szCs w:val="24"/>
        </w:rPr>
        <w:t>«4» ставится, если ученик дает ответ, удовлетво</w:t>
      </w:r>
      <w:r w:rsidRPr="0060786A">
        <w:rPr>
          <w:rFonts w:ascii="Times New Roman" w:eastAsia="Times New Roman" w:hAnsi="Times New Roman" w:cs="Times New Roman"/>
          <w:color w:val="000000"/>
          <w:sz w:val="24"/>
          <w:szCs w:val="24"/>
        </w:rPr>
        <w:softHyphen/>
        <w:t>ряющий тем же требованиям, что и для оценки «5», но допус</w:t>
      </w:r>
      <w:r w:rsidRPr="0060786A">
        <w:rPr>
          <w:rFonts w:ascii="Times New Roman" w:eastAsia="Times New Roman" w:hAnsi="Times New Roman" w:cs="Times New Roman"/>
          <w:color w:val="000000"/>
          <w:sz w:val="24"/>
          <w:szCs w:val="24"/>
        </w:rPr>
        <w:softHyphen/>
        <w:t>кает 2—3 речевые ошибки, которые сам же исправляет, 1 — 2 недочета в последовательности и языковом оформлении изла</w:t>
      </w:r>
      <w:r w:rsidRPr="0060786A">
        <w:rPr>
          <w:rFonts w:ascii="Times New Roman" w:eastAsia="Times New Roman" w:hAnsi="Times New Roman" w:cs="Times New Roman"/>
          <w:color w:val="000000"/>
          <w:sz w:val="24"/>
          <w:szCs w:val="24"/>
        </w:rPr>
        <w:softHyphen/>
        <w:t>гаемого.</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b/>
          <w:bCs/>
          <w:color w:val="000000"/>
          <w:sz w:val="24"/>
          <w:szCs w:val="24"/>
        </w:rPr>
        <w:lastRenderedPageBreak/>
        <w:t xml:space="preserve">    Оценка «3» </w:t>
      </w:r>
      <w:r w:rsidRPr="0060786A">
        <w:rPr>
          <w:rFonts w:ascii="Times New Roman" w:eastAsia="Times New Roman" w:hAnsi="Times New Roman" w:cs="Times New Roman"/>
          <w:color w:val="000000"/>
          <w:sz w:val="24"/>
          <w:szCs w:val="24"/>
        </w:rPr>
        <w:t>ставится, если ученик обнаруживает знание и по</w:t>
      </w:r>
      <w:r w:rsidRPr="0060786A">
        <w:rPr>
          <w:rFonts w:ascii="Times New Roman" w:eastAsia="Times New Roman" w:hAnsi="Times New Roman" w:cs="Times New Roman"/>
          <w:color w:val="000000"/>
          <w:sz w:val="24"/>
          <w:szCs w:val="24"/>
        </w:rPr>
        <w:softHyphen/>
        <w:t>нимание основных положений данной темы, но: 1) излагает материал неполно (раскрывает тему не полностью) и допускает неточности в определении понятий или формулировке правил; 2) не умеет достаточно глубоко и доказательно обосновывать свои суждения и приводить свои примеры; 3) излагает ма</w:t>
      </w:r>
      <w:r w:rsidRPr="0060786A">
        <w:rPr>
          <w:rFonts w:ascii="Times New Roman" w:eastAsia="Times New Roman" w:hAnsi="Times New Roman" w:cs="Times New Roman"/>
          <w:color w:val="000000"/>
          <w:sz w:val="24"/>
          <w:szCs w:val="24"/>
        </w:rPr>
        <w:softHyphen/>
        <w:t xml:space="preserve">териал непоследовательно и допускает ошибки в языковом оформлении </w:t>
      </w:r>
      <w:proofErr w:type="gramStart"/>
      <w:r w:rsidRPr="0060786A">
        <w:rPr>
          <w:rFonts w:ascii="Times New Roman" w:eastAsia="Times New Roman" w:hAnsi="Times New Roman" w:cs="Times New Roman"/>
          <w:color w:val="000000"/>
          <w:sz w:val="24"/>
          <w:szCs w:val="24"/>
        </w:rPr>
        <w:t>излагаемого</w:t>
      </w:r>
      <w:proofErr w:type="gramEnd"/>
      <w:r w:rsidRPr="0060786A">
        <w:rPr>
          <w:rFonts w:ascii="Times New Roman" w:eastAsia="Times New Roman" w:hAnsi="Times New Roman" w:cs="Times New Roman"/>
          <w:color w:val="000000"/>
          <w:sz w:val="24"/>
          <w:szCs w:val="24"/>
        </w:rPr>
        <w:t>, допускает 4—5 речевых ошибок. При этом речь ученика недостаточно выразительна.</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b/>
          <w:bCs/>
          <w:color w:val="000000"/>
          <w:sz w:val="24"/>
          <w:szCs w:val="24"/>
        </w:rPr>
        <w:t xml:space="preserve">    Оценка </w:t>
      </w:r>
      <w:r w:rsidRPr="0060786A">
        <w:rPr>
          <w:rFonts w:ascii="Times New Roman" w:eastAsia="Times New Roman" w:hAnsi="Times New Roman" w:cs="Times New Roman"/>
          <w:color w:val="000000"/>
          <w:sz w:val="24"/>
          <w:szCs w:val="24"/>
        </w:rPr>
        <w:t>«2» ставится, если ученик обнаруживает незнание большей части соответствующего раздела изучаемого матери</w:t>
      </w:r>
      <w:r w:rsidRPr="0060786A">
        <w:rPr>
          <w:rFonts w:ascii="Times New Roman" w:eastAsia="Times New Roman" w:hAnsi="Times New Roman" w:cs="Times New Roman"/>
          <w:color w:val="000000"/>
          <w:sz w:val="24"/>
          <w:szCs w:val="24"/>
        </w:rPr>
        <w:softHyphen/>
        <w:t>ала, допускает ошибки в формулировке определений и правил, искажающие их смысл (фактические ошибки), беспорядочно и неуверенно излагает материал, не умеет употреблять изучен</w:t>
      </w:r>
      <w:r w:rsidRPr="0060786A">
        <w:rPr>
          <w:rFonts w:ascii="Times New Roman" w:eastAsia="Times New Roman" w:hAnsi="Times New Roman" w:cs="Times New Roman"/>
          <w:color w:val="000000"/>
          <w:sz w:val="24"/>
          <w:szCs w:val="24"/>
        </w:rPr>
        <w:softHyphen/>
        <w:t>ные слова и конструкции, допускает более 5—6 речевых и грам</w:t>
      </w:r>
      <w:r w:rsidRPr="0060786A">
        <w:rPr>
          <w:rFonts w:ascii="Times New Roman" w:eastAsia="Times New Roman" w:hAnsi="Times New Roman" w:cs="Times New Roman"/>
          <w:color w:val="000000"/>
          <w:sz w:val="24"/>
          <w:szCs w:val="24"/>
        </w:rPr>
        <w:softHyphen/>
        <w:t>матических ошибок.</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xml:space="preserve">   </w:t>
      </w:r>
      <w:proofErr w:type="gramStart"/>
      <w:r w:rsidRPr="0060786A">
        <w:rPr>
          <w:rFonts w:ascii="Times New Roman" w:eastAsia="Times New Roman" w:hAnsi="Times New Roman" w:cs="Times New Roman"/>
          <w:color w:val="000000"/>
          <w:sz w:val="24"/>
          <w:szCs w:val="24"/>
        </w:rPr>
        <w:t>Оценка («5», «4», «3») может ставиться не только за еди</w:t>
      </w:r>
      <w:r w:rsidRPr="0060786A">
        <w:rPr>
          <w:rFonts w:ascii="Times New Roman" w:eastAsia="Times New Roman" w:hAnsi="Times New Roman" w:cs="Times New Roman"/>
          <w:color w:val="000000"/>
          <w:sz w:val="24"/>
          <w:szCs w:val="24"/>
        </w:rPr>
        <w:softHyphen/>
        <w:t>новременный ответ (когда на проверку подготовки ученика отводится определенное время), но и за рассредоточенный во времени, т. е. за сумму ответов, данных учеником на протя</w:t>
      </w:r>
      <w:r w:rsidRPr="0060786A">
        <w:rPr>
          <w:rFonts w:ascii="Times New Roman" w:eastAsia="Times New Roman" w:hAnsi="Times New Roman" w:cs="Times New Roman"/>
          <w:color w:val="000000"/>
          <w:sz w:val="24"/>
          <w:szCs w:val="24"/>
        </w:rPr>
        <w:softHyphen/>
        <w:t>жении урока (выводится поурочный балл), при условии, что в процессе урока не только заслушивались ответы учащегося, но и осуществлялась проверка его умения применять знания на практике.</w:t>
      </w:r>
      <w:proofErr w:type="gramEnd"/>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b/>
          <w:bCs/>
          <w:color w:val="000000"/>
          <w:sz w:val="24"/>
          <w:szCs w:val="24"/>
        </w:rPr>
        <w:t xml:space="preserve">     При оценке </w:t>
      </w:r>
      <w:r w:rsidRPr="0060786A">
        <w:rPr>
          <w:rFonts w:ascii="Times New Roman" w:eastAsia="Times New Roman" w:hAnsi="Times New Roman" w:cs="Times New Roman"/>
          <w:b/>
          <w:color w:val="000000"/>
          <w:sz w:val="24"/>
          <w:szCs w:val="24"/>
        </w:rPr>
        <w:t xml:space="preserve">диалогической </w:t>
      </w:r>
      <w:r w:rsidRPr="0060786A">
        <w:rPr>
          <w:rFonts w:ascii="Times New Roman" w:eastAsia="Times New Roman" w:hAnsi="Times New Roman" w:cs="Times New Roman"/>
          <w:b/>
          <w:bCs/>
          <w:color w:val="000000"/>
          <w:sz w:val="24"/>
          <w:szCs w:val="24"/>
        </w:rPr>
        <w:t xml:space="preserve">речи </w:t>
      </w:r>
      <w:r w:rsidRPr="0060786A">
        <w:rPr>
          <w:rFonts w:ascii="Times New Roman" w:eastAsia="Times New Roman" w:hAnsi="Times New Roman" w:cs="Times New Roman"/>
          <w:color w:val="000000"/>
          <w:sz w:val="24"/>
          <w:szCs w:val="24"/>
        </w:rPr>
        <w:t>учитывается умение учащихся вести разговор на определенную тему, правильно оформлять вопросы и ответы как грамматически, так и интонационно. Необходимо учитывать также количество реплик (вопросов, от</w:t>
      </w:r>
      <w:r w:rsidRPr="0060786A">
        <w:rPr>
          <w:rFonts w:ascii="Times New Roman" w:eastAsia="Times New Roman" w:hAnsi="Times New Roman" w:cs="Times New Roman"/>
          <w:color w:val="000000"/>
          <w:sz w:val="24"/>
          <w:szCs w:val="24"/>
        </w:rPr>
        <w:softHyphen/>
        <w:t>ветов), состоящих из полных или неполных предложений, уме</w:t>
      </w:r>
      <w:r w:rsidRPr="0060786A">
        <w:rPr>
          <w:rFonts w:ascii="Times New Roman" w:eastAsia="Times New Roman" w:hAnsi="Times New Roman" w:cs="Times New Roman"/>
          <w:color w:val="000000"/>
          <w:sz w:val="24"/>
          <w:szCs w:val="24"/>
        </w:rPr>
        <w:softHyphen/>
        <w:t>ние включиться в диалог и поддерживать его.</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xml:space="preserve">    Примерное количество реплик каждого участника диалога: в </w:t>
      </w:r>
      <w:r w:rsidRPr="0060786A">
        <w:rPr>
          <w:rFonts w:ascii="Times New Roman" w:eastAsia="Times New Roman" w:hAnsi="Times New Roman" w:cs="Times New Roman"/>
          <w:color w:val="000000"/>
          <w:sz w:val="24"/>
          <w:szCs w:val="24"/>
          <w:lang w:val="en-US"/>
        </w:rPr>
        <w:t>V</w:t>
      </w:r>
      <w:r w:rsidRPr="0060786A">
        <w:rPr>
          <w:rFonts w:ascii="Times New Roman" w:eastAsia="Times New Roman" w:hAnsi="Times New Roman" w:cs="Times New Roman"/>
          <w:color w:val="000000"/>
          <w:sz w:val="24"/>
          <w:szCs w:val="24"/>
        </w:rPr>
        <w:t>—</w:t>
      </w:r>
      <w:r w:rsidRPr="0060786A">
        <w:rPr>
          <w:rFonts w:ascii="Times New Roman" w:eastAsia="Times New Roman" w:hAnsi="Times New Roman" w:cs="Times New Roman"/>
          <w:color w:val="000000"/>
          <w:sz w:val="24"/>
          <w:szCs w:val="24"/>
          <w:lang w:val="en-US"/>
        </w:rPr>
        <w:t>VII</w:t>
      </w:r>
      <w:r w:rsidRPr="0060786A">
        <w:rPr>
          <w:rFonts w:ascii="Times New Roman" w:eastAsia="Times New Roman" w:hAnsi="Times New Roman" w:cs="Times New Roman"/>
          <w:color w:val="000000"/>
          <w:sz w:val="24"/>
          <w:szCs w:val="24"/>
        </w:rPr>
        <w:t xml:space="preserve"> классах — от трех до пяти, в </w:t>
      </w:r>
      <w:r w:rsidRPr="0060786A">
        <w:rPr>
          <w:rFonts w:ascii="Times New Roman" w:eastAsia="Times New Roman" w:hAnsi="Times New Roman" w:cs="Times New Roman"/>
          <w:color w:val="000000"/>
          <w:sz w:val="24"/>
          <w:szCs w:val="24"/>
          <w:lang w:val="en-US"/>
        </w:rPr>
        <w:t>VIII</w:t>
      </w:r>
      <w:r w:rsidRPr="0060786A">
        <w:rPr>
          <w:rFonts w:ascii="Times New Roman" w:eastAsia="Times New Roman" w:hAnsi="Times New Roman" w:cs="Times New Roman"/>
          <w:color w:val="000000"/>
          <w:sz w:val="24"/>
          <w:szCs w:val="24"/>
        </w:rPr>
        <w:t>—</w:t>
      </w:r>
      <w:r w:rsidRPr="0060786A">
        <w:rPr>
          <w:rFonts w:ascii="Times New Roman" w:eastAsia="Times New Roman" w:hAnsi="Times New Roman" w:cs="Times New Roman"/>
          <w:color w:val="000000"/>
          <w:sz w:val="24"/>
          <w:szCs w:val="24"/>
          <w:lang w:val="en-US"/>
        </w:rPr>
        <w:t>XI</w:t>
      </w:r>
      <w:r w:rsidRPr="0060786A">
        <w:rPr>
          <w:rFonts w:ascii="Times New Roman" w:eastAsia="Times New Roman" w:hAnsi="Times New Roman" w:cs="Times New Roman"/>
          <w:color w:val="000000"/>
          <w:sz w:val="24"/>
          <w:szCs w:val="24"/>
        </w:rPr>
        <w:t xml:space="preserve"> классах — не меньше пяти—семи.</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xml:space="preserve">    </w:t>
      </w:r>
      <w:proofErr w:type="gramStart"/>
      <w:r w:rsidRPr="0060786A">
        <w:rPr>
          <w:rFonts w:ascii="Times New Roman" w:eastAsia="Times New Roman" w:hAnsi="Times New Roman" w:cs="Times New Roman"/>
          <w:b/>
          <w:color w:val="000000"/>
          <w:sz w:val="24"/>
          <w:szCs w:val="24"/>
        </w:rPr>
        <w:t>Оценка «5»</w:t>
      </w:r>
      <w:r w:rsidRPr="0060786A">
        <w:rPr>
          <w:rFonts w:ascii="Times New Roman" w:eastAsia="Times New Roman" w:hAnsi="Times New Roman" w:cs="Times New Roman"/>
          <w:color w:val="000000"/>
          <w:sz w:val="24"/>
          <w:szCs w:val="24"/>
        </w:rPr>
        <w:t xml:space="preserve"> ставится, если ученик умеет задавать вопро</w:t>
      </w:r>
      <w:r w:rsidRPr="0060786A">
        <w:rPr>
          <w:rFonts w:ascii="Times New Roman" w:eastAsia="Times New Roman" w:hAnsi="Times New Roman" w:cs="Times New Roman"/>
          <w:color w:val="000000"/>
          <w:sz w:val="24"/>
          <w:szCs w:val="24"/>
        </w:rPr>
        <w:softHyphen/>
        <w:t>сы по заданной теме, ситуации и отвечать на них, с достаточ</w:t>
      </w:r>
      <w:r w:rsidRPr="0060786A">
        <w:rPr>
          <w:rFonts w:ascii="Times New Roman" w:eastAsia="Times New Roman" w:hAnsi="Times New Roman" w:cs="Times New Roman"/>
          <w:color w:val="000000"/>
          <w:sz w:val="24"/>
          <w:szCs w:val="24"/>
        </w:rPr>
        <w:softHyphen/>
        <w:t>ной полнотой  раскрывая содержание картины, темы, особен</w:t>
      </w:r>
      <w:r w:rsidRPr="0060786A">
        <w:rPr>
          <w:rFonts w:ascii="Times New Roman" w:eastAsia="Times New Roman" w:hAnsi="Times New Roman" w:cs="Times New Roman"/>
          <w:color w:val="000000"/>
          <w:sz w:val="24"/>
          <w:szCs w:val="24"/>
        </w:rPr>
        <w:softHyphen/>
        <w:t>ности ситуации; правильно интонирует вопросительные и утвердительные предложения-реплики, употребляет слова в нужной грамматической форме, использует при этом раз</w:t>
      </w:r>
      <w:r w:rsidRPr="0060786A">
        <w:rPr>
          <w:rFonts w:ascii="Times New Roman" w:eastAsia="Times New Roman" w:hAnsi="Times New Roman" w:cs="Times New Roman"/>
          <w:color w:val="000000"/>
          <w:sz w:val="24"/>
          <w:szCs w:val="24"/>
        </w:rPr>
        <w:softHyphen/>
        <w:t>нообразные синтаксические конструкции.</w:t>
      </w:r>
      <w:proofErr w:type="gramEnd"/>
      <w:r w:rsidRPr="0060786A">
        <w:rPr>
          <w:rFonts w:ascii="Times New Roman" w:eastAsia="Times New Roman" w:hAnsi="Times New Roman" w:cs="Times New Roman"/>
          <w:color w:val="000000"/>
          <w:sz w:val="24"/>
          <w:szCs w:val="24"/>
        </w:rPr>
        <w:t xml:space="preserve"> Допустимы 1—2 ре</w:t>
      </w:r>
      <w:r w:rsidRPr="0060786A">
        <w:rPr>
          <w:rFonts w:ascii="Times New Roman" w:eastAsia="Times New Roman" w:hAnsi="Times New Roman" w:cs="Times New Roman"/>
          <w:color w:val="000000"/>
          <w:sz w:val="24"/>
          <w:szCs w:val="24"/>
        </w:rPr>
        <w:softHyphen/>
        <w:t>чевые ошибки.</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xml:space="preserve">   </w:t>
      </w:r>
      <w:r w:rsidRPr="0060786A">
        <w:rPr>
          <w:rFonts w:ascii="Times New Roman" w:eastAsia="Times New Roman" w:hAnsi="Times New Roman" w:cs="Times New Roman"/>
          <w:b/>
          <w:color w:val="000000"/>
          <w:sz w:val="24"/>
          <w:szCs w:val="24"/>
        </w:rPr>
        <w:t>Оценка «4»</w:t>
      </w:r>
      <w:r w:rsidRPr="0060786A">
        <w:rPr>
          <w:rFonts w:ascii="Times New Roman" w:eastAsia="Times New Roman" w:hAnsi="Times New Roman" w:cs="Times New Roman"/>
          <w:color w:val="000000"/>
          <w:sz w:val="24"/>
          <w:szCs w:val="24"/>
        </w:rPr>
        <w:t xml:space="preserve"> ставится, если ученик умеет задавать вопросы по заданной теме, ситуации и отвечать собеседнику, передавая основное содержание картины, темы, специфику ситуации, но допускает 2—3 речевые ошибки.</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b/>
          <w:color w:val="000000"/>
          <w:sz w:val="24"/>
          <w:szCs w:val="24"/>
        </w:rPr>
        <w:t xml:space="preserve">   Оценка «3»</w:t>
      </w:r>
      <w:r w:rsidRPr="0060786A">
        <w:rPr>
          <w:rFonts w:ascii="Times New Roman" w:eastAsia="Times New Roman" w:hAnsi="Times New Roman" w:cs="Times New Roman"/>
          <w:color w:val="000000"/>
          <w:sz w:val="24"/>
          <w:szCs w:val="24"/>
        </w:rPr>
        <w:t xml:space="preserve"> ставится, если ученик может задавать, хотя и с трудом, вопросы и отвечать на некоторые из них, но при этом затрудняется в оформлении ответов и допускает 3—5 речевых ошибок.</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b/>
          <w:color w:val="000000"/>
          <w:sz w:val="24"/>
          <w:szCs w:val="24"/>
        </w:rPr>
        <w:t xml:space="preserve">   Оценка «2»</w:t>
      </w:r>
      <w:r w:rsidRPr="0060786A">
        <w:rPr>
          <w:rFonts w:ascii="Times New Roman" w:eastAsia="Times New Roman" w:hAnsi="Times New Roman" w:cs="Times New Roman"/>
          <w:color w:val="000000"/>
          <w:sz w:val="24"/>
          <w:szCs w:val="24"/>
        </w:rPr>
        <w:t xml:space="preserve"> ставится, если ученик затрудняется в состав</w:t>
      </w:r>
      <w:r w:rsidRPr="0060786A">
        <w:rPr>
          <w:rFonts w:ascii="Times New Roman" w:eastAsia="Times New Roman" w:hAnsi="Times New Roman" w:cs="Times New Roman"/>
          <w:color w:val="000000"/>
          <w:sz w:val="24"/>
          <w:szCs w:val="24"/>
        </w:rPr>
        <w:softHyphen/>
        <w:t>лении вопросов и ответов на заданную тему, ситуацию и до</w:t>
      </w:r>
      <w:r w:rsidRPr="0060786A">
        <w:rPr>
          <w:rFonts w:ascii="Times New Roman" w:eastAsia="Times New Roman" w:hAnsi="Times New Roman" w:cs="Times New Roman"/>
          <w:color w:val="000000"/>
          <w:sz w:val="24"/>
          <w:szCs w:val="24"/>
        </w:rPr>
        <w:softHyphen/>
        <w:t>пускает большое количество ошибок, речь изобилует продол</w:t>
      </w:r>
      <w:r w:rsidRPr="0060786A">
        <w:rPr>
          <w:rFonts w:ascii="Times New Roman" w:eastAsia="Times New Roman" w:hAnsi="Times New Roman" w:cs="Times New Roman"/>
          <w:color w:val="000000"/>
          <w:sz w:val="24"/>
          <w:szCs w:val="24"/>
        </w:rPr>
        <w:softHyphen/>
        <w:t>жительными паузами.</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hAnsi="Times New Roman" w:cs="Times New Roman"/>
          <w:b/>
          <w:bCs/>
          <w:color w:val="000000"/>
          <w:sz w:val="24"/>
          <w:szCs w:val="24"/>
        </w:rPr>
        <w:t xml:space="preserve">2. </w:t>
      </w:r>
      <w:r w:rsidRPr="0060786A">
        <w:rPr>
          <w:rFonts w:ascii="Times New Roman" w:eastAsia="Times New Roman" w:hAnsi="Times New Roman" w:cs="Times New Roman"/>
          <w:b/>
          <w:bCs/>
          <w:color w:val="000000"/>
          <w:sz w:val="24"/>
          <w:szCs w:val="24"/>
        </w:rPr>
        <w:t>Оценка диктанта.</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b/>
          <w:color w:val="000000"/>
          <w:sz w:val="24"/>
          <w:szCs w:val="24"/>
        </w:rPr>
        <w:t xml:space="preserve">   Диктант</w:t>
      </w:r>
      <w:r w:rsidRPr="0060786A">
        <w:rPr>
          <w:rFonts w:ascii="Times New Roman" w:eastAsia="Times New Roman" w:hAnsi="Times New Roman" w:cs="Times New Roman"/>
          <w:color w:val="000000"/>
          <w:sz w:val="24"/>
          <w:szCs w:val="24"/>
        </w:rPr>
        <w:t xml:space="preserve"> — одна из основных форм проверки орфографи</w:t>
      </w:r>
      <w:r w:rsidRPr="0060786A">
        <w:rPr>
          <w:rFonts w:ascii="Times New Roman" w:eastAsia="Times New Roman" w:hAnsi="Times New Roman" w:cs="Times New Roman"/>
          <w:color w:val="000000"/>
          <w:sz w:val="24"/>
          <w:szCs w:val="24"/>
        </w:rPr>
        <w:softHyphen/>
        <w:t>ческой и пунктуационной грамотности.</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xml:space="preserve">   Для диктантов целесообразно использовать связные тексты, которые должны быть доступными по содержанию и не иметь в своем составе неизвестных учащимся слов, грамматических форм и синтаксических конструкций. Если в тексте диктанта встречаются незнакомые слова или слова с неизученными орфограммами, то их необходимо объяснить и записать на доске.</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xml:space="preserve">    При подсчете количества слов в диктанте принимаются во внимание все слова, включая заголовки. Служебные слова (предлоги и союзы) также считаются за отдельные слова.</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xml:space="preserve">Количество слов в диктанте в течение учебного года должно увеличиваться постепенно: в начале учебного года такое же количество слов, как в диктантах </w:t>
      </w:r>
      <w:r w:rsidRPr="0060786A">
        <w:rPr>
          <w:rFonts w:ascii="Times New Roman" w:eastAsia="Times New Roman" w:hAnsi="Times New Roman" w:cs="Times New Roman"/>
          <w:color w:val="000000"/>
          <w:sz w:val="24"/>
          <w:szCs w:val="24"/>
        </w:rPr>
        <w:lastRenderedPageBreak/>
        <w:t xml:space="preserve">предыдущего класса, затем </w:t>
      </w:r>
      <w:r w:rsidRPr="0060786A">
        <w:rPr>
          <w:rFonts w:ascii="Times New Roman" w:eastAsia="Times New Roman" w:hAnsi="Times New Roman" w:cs="Times New Roman"/>
          <w:color w:val="000000"/>
          <w:sz w:val="24"/>
          <w:szCs w:val="24"/>
          <w:vertAlign w:val="superscript"/>
        </w:rPr>
        <w:t xml:space="preserve"> </w:t>
      </w:r>
      <w:r w:rsidRPr="0060786A">
        <w:rPr>
          <w:rFonts w:ascii="Times New Roman" w:eastAsia="Times New Roman" w:hAnsi="Times New Roman" w:cs="Times New Roman"/>
          <w:color w:val="000000"/>
          <w:sz w:val="24"/>
          <w:szCs w:val="24"/>
        </w:rPr>
        <w:t xml:space="preserve">в каждой четверти текст постепенно увеличивается и в </w:t>
      </w:r>
      <w:r w:rsidRPr="0060786A">
        <w:rPr>
          <w:rFonts w:ascii="Times New Roman" w:eastAsia="Times New Roman" w:hAnsi="Times New Roman" w:cs="Times New Roman"/>
          <w:color w:val="000000"/>
          <w:sz w:val="24"/>
          <w:szCs w:val="24"/>
          <w:lang w:val="en-US"/>
        </w:rPr>
        <w:t>III</w:t>
      </w:r>
      <w:r w:rsidRPr="0060786A">
        <w:rPr>
          <w:rFonts w:ascii="Times New Roman" w:eastAsia="Times New Roman" w:hAnsi="Times New Roman" w:cs="Times New Roman"/>
          <w:color w:val="000000"/>
          <w:sz w:val="24"/>
          <w:szCs w:val="24"/>
        </w:rPr>
        <w:t xml:space="preserve"> чет</w:t>
      </w:r>
      <w:r w:rsidRPr="0060786A">
        <w:rPr>
          <w:rFonts w:ascii="Times New Roman" w:eastAsia="Times New Roman" w:hAnsi="Times New Roman" w:cs="Times New Roman"/>
          <w:color w:val="000000"/>
          <w:sz w:val="24"/>
          <w:szCs w:val="24"/>
        </w:rPr>
        <w:softHyphen/>
        <w:t>верти число слов в диктанте должно достигать указанной для каждого класса нормы.</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xml:space="preserve">   Проверочный диктант по определенной теме должен вклю</w:t>
      </w:r>
      <w:r w:rsidRPr="0060786A">
        <w:rPr>
          <w:rFonts w:ascii="Times New Roman" w:eastAsia="Times New Roman" w:hAnsi="Times New Roman" w:cs="Times New Roman"/>
          <w:color w:val="000000"/>
          <w:sz w:val="24"/>
          <w:szCs w:val="24"/>
        </w:rPr>
        <w:softHyphen/>
        <w:t xml:space="preserve">чать основные орфограммы или </w:t>
      </w:r>
      <w:proofErr w:type="spellStart"/>
      <w:r w:rsidRPr="0060786A">
        <w:rPr>
          <w:rFonts w:ascii="Times New Roman" w:eastAsia="Times New Roman" w:hAnsi="Times New Roman" w:cs="Times New Roman"/>
          <w:color w:val="000000"/>
          <w:sz w:val="24"/>
          <w:szCs w:val="24"/>
        </w:rPr>
        <w:t>пунктограммы</w:t>
      </w:r>
      <w:proofErr w:type="spellEnd"/>
      <w:r w:rsidRPr="0060786A">
        <w:rPr>
          <w:rFonts w:ascii="Times New Roman" w:eastAsia="Times New Roman" w:hAnsi="Times New Roman" w:cs="Times New Roman"/>
          <w:color w:val="000000"/>
          <w:sz w:val="24"/>
          <w:szCs w:val="24"/>
        </w:rPr>
        <w:t xml:space="preserve"> не только этой темы, но и других программных разделов, изученных ранее. Итоговые контрольные диктанты должны выявлять подготов</w:t>
      </w:r>
      <w:r w:rsidRPr="0060786A">
        <w:rPr>
          <w:rFonts w:ascii="Times New Roman" w:eastAsia="Times New Roman" w:hAnsi="Times New Roman" w:cs="Times New Roman"/>
          <w:color w:val="000000"/>
          <w:sz w:val="24"/>
          <w:szCs w:val="24"/>
        </w:rPr>
        <w:softHyphen/>
        <w:t>ленность учащихся по всем изученным ранее темам.</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b/>
          <w:color w:val="000000"/>
          <w:sz w:val="24"/>
          <w:szCs w:val="24"/>
        </w:rPr>
        <w:t>Объем текстов</w:t>
      </w:r>
      <w:r w:rsidRPr="0060786A">
        <w:rPr>
          <w:rFonts w:ascii="Times New Roman" w:eastAsia="Times New Roman" w:hAnsi="Times New Roman" w:cs="Times New Roman"/>
          <w:color w:val="000000"/>
          <w:sz w:val="24"/>
          <w:szCs w:val="24"/>
        </w:rPr>
        <w:t xml:space="preserve"> для диктантов:</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xml:space="preserve">для     </w:t>
      </w:r>
      <w:r w:rsidRPr="0060786A">
        <w:rPr>
          <w:rFonts w:ascii="Times New Roman" w:eastAsia="Times New Roman" w:hAnsi="Times New Roman" w:cs="Times New Roman"/>
          <w:b/>
          <w:color w:val="000000"/>
          <w:sz w:val="24"/>
          <w:szCs w:val="24"/>
          <w:lang w:val="en-US"/>
        </w:rPr>
        <w:t>V</w:t>
      </w:r>
      <w:r w:rsidRPr="0060786A">
        <w:rPr>
          <w:rFonts w:ascii="Times New Roman" w:eastAsia="Times New Roman" w:hAnsi="Times New Roman" w:cs="Times New Roman"/>
          <w:color w:val="000000"/>
          <w:sz w:val="24"/>
          <w:szCs w:val="24"/>
        </w:rPr>
        <w:t xml:space="preserve"> класса -      60—80   слов,</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xml:space="preserve">для    </w:t>
      </w:r>
      <w:r w:rsidRPr="0060786A">
        <w:rPr>
          <w:rFonts w:ascii="Times New Roman" w:eastAsia="Times New Roman" w:hAnsi="Times New Roman" w:cs="Times New Roman"/>
          <w:b/>
          <w:color w:val="000000"/>
          <w:sz w:val="24"/>
          <w:szCs w:val="24"/>
          <w:lang w:val="en-US"/>
        </w:rPr>
        <w:t>VI</w:t>
      </w:r>
      <w:r w:rsidRPr="0060786A">
        <w:rPr>
          <w:rFonts w:ascii="Times New Roman" w:eastAsia="Times New Roman" w:hAnsi="Times New Roman" w:cs="Times New Roman"/>
          <w:color w:val="000000"/>
          <w:sz w:val="24"/>
          <w:szCs w:val="24"/>
        </w:rPr>
        <w:t xml:space="preserve"> класса -   80—100 слов,</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xml:space="preserve">для   </w:t>
      </w:r>
      <w:r w:rsidRPr="0060786A">
        <w:rPr>
          <w:rFonts w:ascii="Times New Roman" w:eastAsia="Times New Roman" w:hAnsi="Times New Roman" w:cs="Times New Roman"/>
          <w:b/>
          <w:color w:val="000000"/>
          <w:sz w:val="24"/>
          <w:szCs w:val="24"/>
          <w:lang w:val="en-US"/>
        </w:rPr>
        <w:t>VII</w:t>
      </w:r>
      <w:r w:rsidRPr="0060786A">
        <w:rPr>
          <w:rFonts w:ascii="Times New Roman" w:eastAsia="Times New Roman" w:hAnsi="Times New Roman" w:cs="Times New Roman"/>
          <w:color w:val="000000"/>
          <w:sz w:val="24"/>
          <w:szCs w:val="24"/>
        </w:rPr>
        <w:t xml:space="preserve"> класса - 100—110 слов,</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xml:space="preserve">для </w:t>
      </w:r>
      <w:r w:rsidRPr="0060786A">
        <w:rPr>
          <w:rFonts w:ascii="Times New Roman" w:eastAsia="Times New Roman" w:hAnsi="Times New Roman" w:cs="Times New Roman"/>
          <w:b/>
          <w:color w:val="000000"/>
          <w:sz w:val="24"/>
          <w:szCs w:val="24"/>
          <w:lang w:val="en-US"/>
        </w:rPr>
        <w:t>VIII</w:t>
      </w:r>
      <w:r w:rsidRPr="0060786A">
        <w:rPr>
          <w:rFonts w:ascii="Times New Roman" w:eastAsia="Times New Roman" w:hAnsi="Times New Roman" w:cs="Times New Roman"/>
          <w:b/>
          <w:color w:val="000000"/>
          <w:sz w:val="24"/>
          <w:szCs w:val="24"/>
        </w:rPr>
        <w:t xml:space="preserve"> </w:t>
      </w:r>
      <w:r w:rsidRPr="0060786A">
        <w:rPr>
          <w:rFonts w:ascii="Times New Roman" w:eastAsia="Times New Roman" w:hAnsi="Times New Roman" w:cs="Times New Roman"/>
          <w:color w:val="000000"/>
          <w:sz w:val="24"/>
          <w:szCs w:val="24"/>
        </w:rPr>
        <w:t>класса - 110—130 слов,</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xml:space="preserve">для   </w:t>
      </w:r>
      <w:r w:rsidRPr="0060786A">
        <w:rPr>
          <w:rFonts w:ascii="Times New Roman" w:eastAsia="Times New Roman" w:hAnsi="Times New Roman" w:cs="Times New Roman"/>
          <w:b/>
          <w:color w:val="000000"/>
          <w:sz w:val="24"/>
          <w:szCs w:val="24"/>
          <w:lang w:val="en-US"/>
        </w:rPr>
        <w:t>IX</w:t>
      </w:r>
      <w:r w:rsidRPr="0060786A">
        <w:rPr>
          <w:rFonts w:ascii="Times New Roman" w:eastAsia="Times New Roman" w:hAnsi="Times New Roman" w:cs="Times New Roman"/>
          <w:color w:val="000000"/>
          <w:sz w:val="24"/>
          <w:szCs w:val="24"/>
        </w:rPr>
        <w:t xml:space="preserve"> класса  - 130—150 слов,</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xml:space="preserve">для </w:t>
      </w:r>
      <w:proofErr w:type="gramStart"/>
      <w:r w:rsidRPr="0060786A">
        <w:rPr>
          <w:rFonts w:ascii="Times New Roman" w:eastAsia="Times New Roman" w:hAnsi="Times New Roman" w:cs="Times New Roman"/>
          <w:b/>
          <w:color w:val="000000"/>
          <w:sz w:val="24"/>
          <w:szCs w:val="24"/>
        </w:rPr>
        <w:t>Х</w:t>
      </w:r>
      <w:proofErr w:type="gramEnd"/>
      <w:r w:rsidRPr="0060786A">
        <w:rPr>
          <w:rFonts w:ascii="Times New Roman" w:eastAsia="Times New Roman" w:hAnsi="Times New Roman" w:cs="Times New Roman"/>
          <w:b/>
          <w:color w:val="000000"/>
          <w:sz w:val="24"/>
          <w:szCs w:val="24"/>
        </w:rPr>
        <w:t>—</w:t>
      </w:r>
      <w:r w:rsidRPr="0060786A">
        <w:rPr>
          <w:rFonts w:ascii="Times New Roman" w:eastAsia="Times New Roman" w:hAnsi="Times New Roman" w:cs="Times New Roman"/>
          <w:b/>
          <w:color w:val="000000"/>
          <w:sz w:val="24"/>
          <w:szCs w:val="24"/>
          <w:lang w:val="en-US"/>
        </w:rPr>
        <w:t>XI</w:t>
      </w:r>
      <w:r w:rsidRPr="0060786A">
        <w:rPr>
          <w:rFonts w:ascii="Times New Roman" w:eastAsia="Times New Roman" w:hAnsi="Times New Roman" w:cs="Times New Roman"/>
          <w:color w:val="000000"/>
          <w:sz w:val="24"/>
          <w:szCs w:val="24"/>
        </w:rPr>
        <w:t xml:space="preserve"> классов - 150—200 слов.</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xml:space="preserve">    При подсчете слов учитываются как самостоятельные, так и служебные слова.</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xml:space="preserve">При оценке диктантов (а также изложений и сочинений) исправляются, но </w:t>
      </w:r>
      <w:r w:rsidRPr="0060786A">
        <w:rPr>
          <w:rFonts w:ascii="Times New Roman" w:eastAsia="Times New Roman" w:hAnsi="Times New Roman" w:cs="Times New Roman"/>
          <w:b/>
          <w:color w:val="000000"/>
          <w:sz w:val="24"/>
          <w:szCs w:val="24"/>
        </w:rPr>
        <w:t>не учитываются</w:t>
      </w:r>
      <w:r w:rsidRPr="0060786A">
        <w:rPr>
          <w:rFonts w:ascii="Times New Roman" w:eastAsia="Times New Roman" w:hAnsi="Times New Roman" w:cs="Times New Roman"/>
          <w:color w:val="000000"/>
          <w:sz w:val="24"/>
          <w:szCs w:val="24"/>
        </w:rPr>
        <w:t xml:space="preserve"> следующие орфографические и пунктуационные ошибки:</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hAnsi="Times New Roman" w:cs="Times New Roman"/>
          <w:color w:val="000000"/>
          <w:sz w:val="24"/>
          <w:szCs w:val="24"/>
        </w:rPr>
        <w:t xml:space="preserve">1) </w:t>
      </w:r>
      <w:r w:rsidRPr="0060786A">
        <w:rPr>
          <w:rFonts w:ascii="Times New Roman" w:eastAsia="Times New Roman" w:hAnsi="Times New Roman" w:cs="Times New Roman"/>
          <w:color w:val="000000"/>
          <w:sz w:val="24"/>
          <w:szCs w:val="24"/>
        </w:rPr>
        <w:t>на правила, которые не включены в школьную про</w:t>
      </w:r>
      <w:r w:rsidRPr="0060786A">
        <w:rPr>
          <w:rFonts w:ascii="Times New Roman" w:eastAsia="Times New Roman" w:hAnsi="Times New Roman" w:cs="Times New Roman"/>
          <w:color w:val="000000"/>
          <w:sz w:val="24"/>
          <w:szCs w:val="24"/>
        </w:rPr>
        <w:softHyphen/>
        <w:t>грамму;</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hAnsi="Times New Roman" w:cs="Times New Roman"/>
          <w:color w:val="000000"/>
          <w:sz w:val="24"/>
          <w:szCs w:val="24"/>
        </w:rPr>
        <w:t xml:space="preserve">2) </w:t>
      </w:r>
      <w:r w:rsidRPr="0060786A">
        <w:rPr>
          <w:rFonts w:ascii="Times New Roman" w:eastAsia="Times New Roman" w:hAnsi="Times New Roman" w:cs="Times New Roman"/>
          <w:color w:val="000000"/>
          <w:sz w:val="24"/>
          <w:szCs w:val="24"/>
        </w:rPr>
        <w:t>на еще не изученные правила;</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hAnsi="Times New Roman" w:cs="Times New Roman"/>
          <w:color w:val="000000"/>
          <w:sz w:val="24"/>
          <w:szCs w:val="24"/>
        </w:rPr>
        <w:t xml:space="preserve">3) </w:t>
      </w:r>
      <w:r w:rsidRPr="0060786A">
        <w:rPr>
          <w:rFonts w:ascii="Times New Roman" w:eastAsia="Times New Roman" w:hAnsi="Times New Roman" w:cs="Times New Roman"/>
          <w:color w:val="000000"/>
          <w:sz w:val="24"/>
          <w:szCs w:val="24"/>
        </w:rPr>
        <w:t>в словах с непроверяемыми написаниями, над которыми не проводилась специальная работа;</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hAnsi="Times New Roman" w:cs="Times New Roman"/>
          <w:color w:val="000000"/>
          <w:sz w:val="24"/>
          <w:szCs w:val="24"/>
        </w:rPr>
        <w:t xml:space="preserve">4) </w:t>
      </w:r>
      <w:r w:rsidRPr="0060786A">
        <w:rPr>
          <w:rFonts w:ascii="Times New Roman" w:eastAsia="Times New Roman" w:hAnsi="Times New Roman" w:cs="Times New Roman"/>
          <w:color w:val="000000"/>
          <w:sz w:val="24"/>
          <w:szCs w:val="24"/>
        </w:rPr>
        <w:t>в переносе слов;</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hAnsi="Times New Roman" w:cs="Times New Roman"/>
          <w:color w:val="000000"/>
          <w:sz w:val="24"/>
          <w:szCs w:val="24"/>
        </w:rPr>
        <w:t xml:space="preserve">5) </w:t>
      </w:r>
      <w:r w:rsidRPr="0060786A">
        <w:rPr>
          <w:rFonts w:ascii="Times New Roman" w:eastAsia="Times New Roman" w:hAnsi="Times New Roman" w:cs="Times New Roman"/>
          <w:color w:val="000000"/>
          <w:sz w:val="24"/>
          <w:szCs w:val="24"/>
        </w:rPr>
        <w:t>на единичные пропуски точки в конце предложения, если первое слово следующего предложения начинается с заглавной буквы;</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eastAsia="Times New Roman" w:hAnsi="Times New Roman" w:cs="Times New Roman"/>
          <w:color w:val="000000"/>
          <w:sz w:val="24"/>
          <w:szCs w:val="24"/>
        </w:rPr>
      </w:pPr>
      <w:r w:rsidRPr="0060786A">
        <w:rPr>
          <w:rFonts w:ascii="Times New Roman" w:hAnsi="Times New Roman" w:cs="Times New Roman"/>
          <w:color w:val="000000"/>
          <w:sz w:val="24"/>
          <w:szCs w:val="24"/>
        </w:rPr>
        <w:t xml:space="preserve">6) </w:t>
      </w:r>
      <w:r w:rsidRPr="0060786A">
        <w:rPr>
          <w:rFonts w:ascii="Times New Roman" w:eastAsia="Times New Roman" w:hAnsi="Times New Roman" w:cs="Times New Roman"/>
          <w:color w:val="000000"/>
          <w:sz w:val="24"/>
          <w:szCs w:val="24"/>
        </w:rPr>
        <w:t xml:space="preserve">в передаче авторской пунктуации. </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xml:space="preserve">    Исправляются, но не учитываются описки, неправильные</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написания, искажающие звуковой облик слова.</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xml:space="preserve">    При оценке диктантов важно также учитывать характер ошибки. Среди ошибок следует выделять негрубые, т. е. не имеющие существенного значения для характеристики грамот</w:t>
      </w:r>
      <w:r w:rsidRPr="0060786A">
        <w:rPr>
          <w:rFonts w:ascii="Times New Roman" w:eastAsia="Times New Roman" w:hAnsi="Times New Roman" w:cs="Times New Roman"/>
          <w:color w:val="000000"/>
          <w:sz w:val="24"/>
          <w:szCs w:val="24"/>
        </w:rPr>
        <w:softHyphen/>
        <w:t xml:space="preserve">ности. При подсчете ошибок две негрубые считаются за одну. К </w:t>
      </w:r>
      <w:proofErr w:type="gramStart"/>
      <w:r w:rsidRPr="0060786A">
        <w:rPr>
          <w:rFonts w:ascii="Times New Roman" w:eastAsia="Times New Roman" w:hAnsi="Times New Roman" w:cs="Times New Roman"/>
          <w:color w:val="000000"/>
          <w:sz w:val="24"/>
          <w:szCs w:val="24"/>
        </w:rPr>
        <w:t>негрубым</w:t>
      </w:r>
      <w:proofErr w:type="gramEnd"/>
      <w:r w:rsidRPr="0060786A">
        <w:rPr>
          <w:rFonts w:ascii="Times New Roman" w:eastAsia="Times New Roman" w:hAnsi="Times New Roman" w:cs="Times New Roman"/>
          <w:color w:val="000000"/>
          <w:sz w:val="24"/>
          <w:szCs w:val="24"/>
        </w:rPr>
        <w:t xml:space="preserve"> относятся ошибки:</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hAnsi="Times New Roman" w:cs="Times New Roman"/>
          <w:color w:val="000000"/>
          <w:sz w:val="24"/>
          <w:szCs w:val="24"/>
        </w:rPr>
        <w:t xml:space="preserve">1) </w:t>
      </w:r>
      <w:r w:rsidRPr="0060786A">
        <w:rPr>
          <w:rFonts w:ascii="Times New Roman" w:eastAsia="Times New Roman" w:hAnsi="Times New Roman" w:cs="Times New Roman"/>
          <w:color w:val="000000"/>
          <w:sz w:val="24"/>
          <w:szCs w:val="24"/>
        </w:rPr>
        <w:t>в исключениях из правил;</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eastAsia="Times New Roman" w:hAnsi="Times New Roman" w:cs="Times New Roman"/>
          <w:color w:val="000000"/>
          <w:sz w:val="24"/>
          <w:szCs w:val="24"/>
        </w:rPr>
      </w:pPr>
      <w:r w:rsidRPr="0060786A">
        <w:rPr>
          <w:rFonts w:ascii="Times New Roman" w:hAnsi="Times New Roman" w:cs="Times New Roman"/>
          <w:color w:val="000000"/>
          <w:sz w:val="24"/>
          <w:szCs w:val="24"/>
        </w:rPr>
        <w:t xml:space="preserve">2) </w:t>
      </w:r>
      <w:r w:rsidRPr="0060786A">
        <w:rPr>
          <w:rFonts w:ascii="Times New Roman" w:eastAsia="Times New Roman" w:hAnsi="Times New Roman" w:cs="Times New Roman"/>
          <w:color w:val="000000"/>
          <w:sz w:val="24"/>
          <w:szCs w:val="24"/>
        </w:rPr>
        <w:t>в написании большой буквы в составных собственных наименованиях;</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hAnsi="Times New Roman" w:cs="Times New Roman"/>
          <w:bCs/>
          <w:color w:val="000000"/>
          <w:sz w:val="24"/>
          <w:szCs w:val="24"/>
        </w:rPr>
        <w:t>3)</w:t>
      </w:r>
      <w:r w:rsidRPr="0060786A">
        <w:rPr>
          <w:rFonts w:ascii="Times New Roman" w:hAnsi="Times New Roman" w:cs="Times New Roman"/>
          <w:color w:val="000000"/>
          <w:sz w:val="24"/>
          <w:szCs w:val="24"/>
        </w:rPr>
        <w:t xml:space="preserve"> </w:t>
      </w:r>
      <w:r w:rsidRPr="0060786A">
        <w:rPr>
          <w:rFonts w:ascii="Times New Roman" w:eastAsia="Times New Roman" w:hAnsi="Times New Roman" w:cs="Times New Roman"/>
          <w:bCs/>
          <w:color w:val="000000"/>
          <w:sz w:val="24"/>
          <w:szCs w:val="24"/>
        </w:rPr>
        <w:t>в случаях:</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hAnsi="Times New Roman" w:cs="Times New Roman"/>
          <w:color w:val="000000"/>
          <w:sz w:val="24"/>
          <w:szCs w:val="24"/>
        </w:rPr>
        <w:t xml:space="preserve">- </w:t>
      </w:r>
      <w:r w:rsidRPr="0060786A">
        <w:rPr>
          <w:rFonts w:ascii="Times New Roman" w:eastAsia="Times New Roman" w:hAnsi="Times New Roman" w:cs="Times New Roman"/>
          <w:color w:val="000000"/>
          <w:sz w:val="24"/>
          <w:szCs w:val="24"/>
        </w:rPr>
        <w:t>слитного или раздельного написания приставок в наре</w:t>
      </w:r>
      <w:r w:rsidRPr="0060786A">
        <w:rPr>
          <w:rFonts w:ascii="Times New Roman" w:eastAsia="Times New Roman" w:hAnsi="Times New Roman" w:cs="Times New Roman"/>
          <w:color w:val="000000"/>
          <w:sz w:val="24"/>
          <w:szCs w:val="24"/>
        </w:rPr>
        <w:softHyphen/>
        <w:t>чиях, образованных от существительных с предлогами;</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proofErr w:type="gramStart"/>
      <w:r w:rsidRPr="0060786A">
        <w:rPr>
          <w:rFonts w:ascii="Times New Roman" w:eastAsia="Times New Roman" w:hAnsi="Times New Roman" w:cs="Times New Roman"/>
          <w:color w:val="000000"/>
          <w:sz w:val="24"/>
          <w:szCs w:val="24"/>
        </w:rPr>
        <w:t xml:space="preserve">— трудного различения частиц не и ни в сочетаниях </w:t>
      </w:r>
      <w:r w:rsidRPr="0060786A">
        <w:rPr>
          <w:rFonts w:ascii="Times New Roman" w:eastAsia="Times New Roman" w:hAnsi="Times New Roman" w:cs="Times New Roman"/>
          <w:i/>
          <w:iCs/>
          <w:color w:val="000000"/>
          <w:sz w:val="24"/>
          <w:szCs w:val="24"/>
        </w:rPr>
        <w:t>не кто иной, как...; не что иное, как..., никто иной не...; ничто иное не...;</w:t>
      </w:r>
      <w:proofErr w:type="gramEnd"/>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слитного и раздельного написания не с прилагательными и причастиями, выступающими в роли сказуемого;</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hAnsi="Times New Roman" w:cs="Times New Roman"/>
          <w:color w:val="000000"/>
          <w:sz w:val="24"/>
          <w:szCs w:val="24"/>
        </w:rPr>
        <w:t xml:space="preserve">4)  </w:t>
      </w:r>
      <w:r w:rsidRPr="0060786A">
        <w:rPr>
          <w:rFonts w:ascii="Times New Roman" w:eastAsia="Times New Roman" w:hAnsi="Times New Roman" w:cs="Times New Roman"/>
          <w:color w:val="000000"/>
          <w:sz w:val="24"/>
          <w:szCs w:val="24"/>
        </w:rPr>
        <w:t xml:space="preserve">в написании ы и </w:t>
      </w:r>
      <w:proofErr w:type="spellStart"/>
      <w:proofErr w:type="gramStart"/>
      <w:r w:rsidRPr="0060786A">
        <w:rPr>
          <w:rFonts w:ascii="Times New Roman" w:eastAsia="Times New Roman" w:hAnsi="Times New Roman" w:cs="Times New Roman"/>
          <w:color w:val="000000"/>
          <w:sz w:val="24"/>
          <w:szCs w:val="24"/>
        </w:rPr>
        <w:t>и</w:t>
      </w:r>
      <w:proofErr w:type="spellEnd"/>
      <w:proofErr w:type="gramEnd"/>
      <w:r w:rsidRPr="0060786A">
        <w:rPr>
          <w:rFonts w:ascii="Times New Roman" w:eastAsia="Times New Roman" w:hAnsi="Times New Roman" w:cs="Times New Roman"/>
          <w:color w:val="000000"/>
          <w:sz w:val="24"/>
          <w:szCs w:val="24"/>
        </w:rPr>
        <w:t xml:space="preserve"> после приставок;</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hAnsi="Times New Roman" w:cs="Times New Roman"/>
          <w:color w:val="000000"/>
          <w:sz w:val="24"/>
          <w:szCs w:val="24"/>
        </w:rPr>
        <w:t xml:space="preserve">5)  </w:t>
      </w:r>
      <w:r w:rsidRPr="0060786A">
        <w:rPr>
          <w:rFonts w:ascii="Times New Roman" w:eastAsia="Times New Roman" w:hAnsi="Times New Roman" w:cs="Times New Roman"/>
          <w:color w:val="000000"/>
          <w:sz w:val="24"/>
          <w:szCs w:val="24"/>
        </w:rPr>
        <w:t>в собственных именах нерусского происхождения;</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hAnsi="Times New Roman" w:cs="Times New Roman"/>
          <w:color w:val="000000"/>
          <w:sz w:val="24"/>
          <w:szCs w:val="24"/>
        </w:rPr>
        <w:t xml:space="preserve">6) </w:t>
      </w:r>
      <w:r w:rsidRPr="0060786A">
        <w:rPr>
          <w:rFonts w:ascii="Times New Roman" w:eastAsia="Times New Roman" w:hAnsi="Times New Roman" w:cs="Times New Roman"/>
          <w:color w:val="000000"/>
          <w:sz w:val="24"/>
          <w:szCs w:val="24"/>
        </w:rPr>
        <w:t>в случаях, когда вместо одного знака препинания постав</w:t>
      </w:r>
      <w:r w:rsidRPr="0060786A">
        <w:rPr>
          <w:rFonts w:ascii="Times New Roman" w:eastAsia="Times New Roman" w:hAnsi="Times New Roman" w:cs="Times New Roman"/>
          <w:color w:val="000000"/>
          <w:sz w:val="24"/>
          <w:szCs w:val="24"/>
        </w:rPr>
        <w:softHyphen/>
        <w:t>лен другой;</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hAnsi="Times New Roman" w:cs="Times New Roman"/>
          <w:color w:val="000000"/>
          <w:sz w:val="24"/>
          <w:szCs w:val="24"/>
        </w:rPr>
        <w:t xml:space="preserve">7)  </w:t>
      </w:r>
      <w:r w:rsidRPr="0060786A">
        <w:rPr>
          <w:rFonts w:ascii="Times New Roman" w:eastAsia="Times New Roman" w:hAnsi="Times New Roman" w:cs="Times New Roman"/>
          <w:color w:val="000000"/>
          <w:sz w:val="24"/>
          <w:szCs w:val="24"/>
        </w:rPr>
        <w:t>в пропуске одного из сочетающихся знаков препинания или в нарушении их последовательности.</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xml:space="preserve">   Необходимо учитывать также </w:t>
      </w:r>
      <w:r w:rsidRPr="0060786A">
        <w:rPr>
          <w:rFonts w:ascii="Times New Roman" w:eastAsia="Times New Roman" w:hAnsi="Times New Roman" w:cs="Times New Roman"/>
          <w:b/>
          <w:color w:val="000000"/>
          <w:sz w:val="24"/>
          <w:szCs w:val="24"/>
        </w:rPr>
        <w:t>повторяемость и однотипность</w:t>
      </w:r>
      <w:r w:rsidRPr="0060786A">
        <w:rPr>
          <w:rFonts w:ascii="Times New Roman" w:eastAsia="Times New Roman" w:hAnsi="Times New Roman" w:cs="Times New Roman"/>
          <w:color w:val="000000"/>
          <w:sz w:val="24"/>
          <w:szCs w:val="24"/>
        </w:rPr>
        <w:t xml:space="preserve"> ошибок. Если ошибка повторяется в одном и том же слове или корне однокоренных слов, то она считается за одну ошибку. Однотипной ошибкой считается написание орфограм</w:t>
      </w:r>
      <w:r w:rsidRPr="0060786A">
        <w:rPr>
          <w:rFonts w:ascii="Times New Roman" w:eastAsia="Times New Roman" w:hAnsi="Times New Roman" w:cs="Times New Roman"/>
          <w:color w:val="000000"/>
          <w:sz w:val="24"/>
          <w:szCs w:val="24"/>
        </w:rPr>
        <w:softHyphen/>
        <w:t xml:space="preserve">мы, регулируемой одним правилом, например, правописание безударных гласных, не с глаголами, дефис после приставок и наречиях, н и </w:t>
      </w:r>
      <w:proofErr w:type="spellStart"/>
      <w:r w:rsidRPr="0060786A">
        <w:rPr>
          <w:rFonts w:ascii="Times New Roman" w:eastAsia="Times New Roman" w:hAnsi="Times New Roman" w:cs="Times New Roman"/>
          <w:color w:val="000000"/>
          <w:sz w:val="24"/>
          <w:szCs w:val="24"/>
        </w:rPr>
        <w:t>нн</w:t>
      </w:r>
      <w:proofErr w:type="spellEnd"/>
      <w:r w:rsidRPr="0060786A">
        <w:rPr>
          <w:rFonts w:ascii="Times New Roman" w:eastAsia="Times New Roman" w:hAnsi="Times New Roman" w:cs="Times New Roman"/>
          <w:color w:val="000000"/>
          <w:sz w:val="24"/>
          <w:szCs w:val="24"/>
        </w:rPr>
        <w:t xml:space="preserve"> в прилагательных, образованных от сущест</w:t>
      </w:r>
      <w:r w:rsidRPr="0060786A">
        <w:rPr>
          <w:rFonts w:ascii="Times New Roman" w:eastAsia="Times New Roman" w:hAnsi="Times New Roman" w:cs="Times New Roman"/>
          <w:color w:val="000000"/>
          <w:sz w:val="24"/>
          <w:szCs w:val="24"/>
        </w:rPr>
        <w:softHyphen/>
        <w:t>вительных и т. д. При этом первые три однотипные ошибки считаются за одну ошибку, каждая следующая подобная ошиб</w:t>
      </w:r>
      <w:r w:rsidRPr="0060786A">
        <w:rPr>
          <w:rFonts w:ascii="Times New Roman" w:eastAsia="Times New Roman" w:hAnsi="Times New Roman" w:cs="Times New Roman"/>
          <w:color w:val="000000"/>
          <w:sz w:val="24"/>
          <w:szCs w:val="24"/>
        </w:rPr>
        <w:softHyphen/>
        <w:t>ка учитывается как самостоятельная.</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lastRenderedPageBreak/>
        <w:t xml:space="preserve">    </w:t>
      </w:r>
      <w:r w:rsidRPr="0060786A">
        <w:rPr>
          <w:rFonts w:ascii="Times New Roman" w:eastAsia="Times New Roman" w:hAnsi="Times New Roman" w:cs="Times New Roman"/>
          <w:b/>
          <w:i/>
          <w:color w:val="000000"/>
          <w:sz w:val="24"/>
          <w:szCs w:val="24"/>
        </w:rPr>
        <w:t>Примечание.</w:t>
      </w:r>
      <w:r w:rsidRPr="0060786A">
        <w:rPr>
          <w:rFonts w:ascii="Times New Roman" w:eastAsia="Times New Roman" w:hAnsi="Times New Roman" w:cs="Times New Roman"/>
          <w:color w:val="000000"/>
          <w:sz w:val="24"/>
          <w:szCs w:val="24"/>
        </w:rPr>
        <w:t xml:space="preserve"> Если в одном непроверяемом слове допу</w:t>
      </w:r>
      <w:r w:rsidRPr="0060786A">
        <w:rPr>
          <w:rFonts w:ascii="Times New Roman" w:eastAsia="Times New Roman" w:hAnsi="Times New Roman" w:cs="Times New Roman"/>
          <w:color w:val="000000"/>
          <w:sz w:val="24"/>
          <w:szCs w:val="24"/>
        </w:rPr>
        <w:softHyphen/>
        <w:t xml:space="preserve">щены 2 и более ошибки, то все они считаются на одну ошибку. </w:t>
      </w:r>
      <w:proofErr w:type="gramStart"/>
      <w:r w:rsidRPr="0060786A">
        <w:rPr>
          <w:rFonts w:ascii="Times New Roman" w:eastAsia="Times New Roman" w:hAnsi="Times New Roman" w:cs="Times New Roman"/>
          <w:color w:val="000000"/>
          <w:sz w:val="24"/>
          <w:szCs w:val="24"/>
        </w:rPr>
        <w:t>При наличии в контрольном диктанте более 5 поправок (ис</w:t>
      </w:r>
      <w:r w:rsidRPr="0060786A">
        <w:rPr>
          <w:rFonts w:ascii="Times New Roman" w:eastAsia="Times New Roman" w:hAnsi="Times New Roman" w:cs="Times New Roman"/>
          <w:color w:val="000000"/>
          <w:sz w:val="24"/>
          <w:szCs w:val="24"/>
        </w:rPr>
        <w:softHyphen/>
        <w:t>правление неверного написания на верное) оценка снижается на один балл.</w:t>
      </w:r>
      <w:proofErr w:type="gramEnd"/>
      <w:r w:rsidRPr="0060786A">
        <w:rPr>
          <w:rFonts w:ascii="Times New Roman" w:eastAsia="Times New Roman" w:hAnsi="Times New Roman" w:cs="Times New Roman"/>
          <w:color w:val="000000"/>
          <w:sz w:val="24"/>
          <w:szCs w:val="24"/>
        </w:rPr>
        <w:t xml:space="preserve"> Отличная оценка не выставляется при наличии трех и более исправлений.</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xml:space="preserve">    Диктант оценивается одной отметкой. Нормы оценки дик</w:t>
      </w:r>
      <w:r w:rsidRPr="0060786A">
        <w:rPr>
          <w:rFonts w:ascii="Times New Roman" w:eastAsia="Times New Roman" w:hAnsi="Times New Roman" w:cs="Times New Roman"/>
          <w:color w:val="000000"/>
          <w:sz w:val="24"/>
          <w:szCs w:val="24"/>
        </w:rPr>
        <w:softHyphen/>
        <w:t>тантов следующие:</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b/>
          <w:bCs/>
          <w:color w:val="000000"/>
          <w:sz w:val="24"/>
          <w:szCs w:val="24"/>
        </w:rPr>
        <w:t xml:space="preserve">     Оценка </w:t>
      </w:r>
      <w:r w:rsidRPr="0060786A">
        <w:rPr>
          <w:rFonts w:ascii="Times New Roman" w:eastAsia="Times New Roman" w:hAnsi="Times New Roman" w:cs="Times New Roman"/>
          <w:b/>
          <w:color w:val="000000"/>
          <w:sz w:val="24"/>
          <w:szCs w:val="24"/>
        </w:rPr>
        <w:t>«5»</w:t>
      </w:r>
      <w:r w:rsidRPr="0060786A">
        <w:rPr>
          <w:rFonts w:ascii="Times New Roman" w:eastAsia="Times New Roman" w:hAnsi="Times New Roman" w:cs="Times New Roman"/>
          <w:color w:val="000000"/>
          <w:sz w:val="24"/>
          <w:szCs w:val="24"/>
        </w:rPr>
        <w:t xml:space="preserve"> ставится за безошибочную работу, а также при наличии в ней одной негрубой орфографической или одной негрубой пунктуационной ошибки.</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b/>
          <w:bCs/>
          <w:color w:val="000000"/>
          <w:sz w:val="24"/>
          <w:szCs w:val="24"/>
        </w:rPr>
        <w:t xml:space="preserve">    Оценка </w:t>
      </w:r>
      <w:r w:rsidRPr="0060786A">
        <w:rPr>
          <w:rFonts w:ascii="Times New Roman" w:eastAsia="Times New Roman" w:hAnsi="Times New Roman" w:cs="Times New Roman"/>
          <w:b/>
          <w:color w:val="000000"/>
          <w:sz w:val="24"/>
          <w:szCs w:val="24"/>
        </w:rPr>
        <w:t>«4»</w:t>
      </w:r>
      <w:r w:rsidRPr="0060786A">
        <w:rPr>
          <w:rFonts w:ascii="Times New Roman" w:eastAsia="Times New Roman" w:hAnsi="Times New Roman" w:cs="Times New Roman"/>
          <w:color w:val="000000"/>
          <w:sz w:val="24"/>
          <w:szCs w:val="24"/>
        </w:rPr>
        <w:t xml:space="preserve"> выставляется при наличии и работе трех орфо</w:t>
      </w:r>
      <w:r w:rsidRPr="0060786A">
        <w:rPr>
          <w:rFonts w:ascii="Times New Roman" w:eastAsia="Times New Roman" w:hAnsi="Times New Roman" w:cs="Times New Roman"/>
          <w:color w:val="000000"/>
          <w:sz w:val="24"/>
          <w:szCs w:val="24"/>
        </w:rPr>
        <w:softHyphen/>
        <w:t>графических и трех пунктуационных ошибок, или двух орфо</w:t>
      </w:r>
      <w:r w:rsidRPr="0060786A">
        <w:rPr>
          <w:rFonts w:ascii="Times New Roman" w:eastAsia="Times New Roman" w:hAnsi="Times New Roman" w:cs="Times New Roman"/>
          <w:color w:val="000000"/>
          <w:sz w:val="24"/>
          <w:szCs w:val="24"/>
        </w:rPr>
        <w:softHyphen/>
        <w:t>графических и четырех пунктуационных, или пяти пунктуа</w:t>
      </w:r>
      <w:r w:rsidRPr="0060786A">
        <w:rPr>
          <w:rFonts w:ascii="Times New Roman" w:eastAsia="Times New Roman" w:hAnsi="Times New Roman" w:cs="Times New Roman"/>
          <w:color w:val="000000"/>
          <w:sz w:val="24"/>
          <w:szCs w:val="24"/>
        </w:rPr>
        <w:softHyphen/>
        <w:t>ционных при отсутствии орфографических ошибок.</w:t>
      </w:r>
    </w:p>
    <w:p w:rsidR="00B53086" w:rsidRPr="0060786A" w:rsidRDefault="00B53086" w:rsidP="00B53086">
      <w:pPr>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b/>
          <w:bCs/>
          <w:color w:val="000000"/>
          <w:sz w:val="24"/>
          <w:szCs w:val="24"/>
        </w:rPr>
        <w:t xml:space="preserve">    Оценка </w:t>
      </w:r>
      <w:r w:rsidRPr="0060786A">
        <w:rPr>
          <w:rFonts w:ascii="Times New Roman" w:eastAsia="Times New Roman" w:hAnsi="Times New Roman" w:cs="Times New Roman"/>
          <w:b/>
          <w:color w:val="000000"/>
          <w:sz w:val="24"/>
          <w:szCs w:val="24"/>
        </w:rPr>
        <w:t>«3»</w:t>
      </w:r>
      <w:r w:rsidRPr="0060786A">
        <w:rPr>
          <w:rFonts w:ascii="Times New Roman" w:eastAsia="Times New Roman" w:hAnsi="Times New Roman" w:cs="Times New Roman"/>
          <w:color w:val="000000"/>
          <w:sz w:val="24"/>
          <w:szCs w:val="24"/>
        </w:rPr>
        <w:t xml:space="preserve"> выставляется при наличии пяти орфографиче</w:t>
      </w:r>
      <w:r w:rsidRPr="0060786A">
        <w:rPr>
          <w:rFonts w:ascii="Times New Roman" w:eastAsia="Times New Roman" w:hAnsi="Times New Roman" w:cs="Times New Roman"/>
          <w:color w:val="000000"/>
          <w:sz w:val="24"/>
          <w:szCs w:val="24"/>
        </w:rPr>
        <w:softHyphen/>
        <w:t>ских и пяти пунктуационных ошибок, или четырех орфогра</w:t>
      </w:r>
      <w:r w:rsidRPr="0060786A">
        <w:rPr>
          <w:rFonts w:ascii="Times New Roman" w:eastAsia="Times New Roman" w:hAnsi="Times New Roman" w:cs="Times New Roman"/>
          <w:color w:val="000000"/>
          <w:sz w:val="24"/>
          <w:szCs w:val="24"/>
        </w:rPr>
        <w:softHyphen/>
        <w:t>фических и пяти пунктуационных ошибок, или девяти пунк</w:t>
      </w:r>
      <w:r w:rsidRPr="0060786A">
        <w:rPr>
          <w:rFonts w:ascii="Times New Roman" w:eastAsia="Times New Roman" w:hAnsi="Times New Roman" w:cs="Times New Roman"/>
          <w:color w:val="000000"/>
          <w:sz w:val="24"/>
          <w:szCs w:val="24"/>
        </w:rPr>
        <w:softHyphen/>
        <w:t xml:space="preserve">туационных ошибок при отсутствии орфографических. </w:t>
      </w:r>
      <w:r w:rsidRPr="0060786A">
        <w:rPr>
          <w:rFonts w:ascii="Times New Roman" w:eastAsia="Times New Roman" w:hAnsi="Times New Roman" w:cs="Times New Roman"/>
          <w:color w:val="000000"/>
          <w:sz w:val="24"/>
          <w:szCs w:val="24"/>
        </w:rPr>
        <w:br/>
        <w:t xml:space="preserve">   В </w:t>
      </w:r>
      <w:r w:rsidRPr="0060786A">
        <w:rPr>
          <w:rFonts w:ascii="Times New Roman" w:eastAsia="Times New Roman" w:hAnsi="Times New Roman" w:cs="Times New Roman"/>
          <w:color w:val="000000"/>
          <w:sz w:val="24"/>
          <w:szCs w:val="24"/>
          <w:lang w:val="en-US"/>
        </w:rPr>
        <w:t>V</w:t>
      </w:r>
      <w:r w:rsidRPr="0060786A">
        <w:rPr>
          <w:rFonts w:ascii="Times New Roman" w:eastAsia="Times New Roman" w:hAnsi="Times New Roman" w:cs="Times New Roman"/>
          <w:color w:val="000000"/>
          <w:sz w:val="24"/>
          <w:szCs w:val="24"/>
        </w:rPr>
        <w:t xml:space="preserve"> классе допускается </w:t>
      </w:r>
      <w:r w:rsidRPr="0060786A">
        <w:rPr>
          <w:rFonts w:ascii="Times New Roman" w:eastAsia="Times New Roman" w:hAnsi="Times New Roman" w:cs="Times New Roman"/>
          <w:b/>
          <w:bCs/>
          <w:color w:val="000000"/>
          <w:sz w:val="24"/>
          <w:szCs w:val="24"/>
        </w:rPr>
        <w:t xml:space="preserve">выставление </w:t>
      </w:r>
      <w:r w:rsidRPr="0060786A">
        <w:rPr>
          <w:rFonts w:ascii="Times New Roman" w:eastAsia="Times New Roman" w:hAnsi="Times New Roman" w:cs="Times New Roman"/>
          <w:color w:val="000000"/>
          <w:sz w:val="24"/>
          <w:szCs w:val="24"/>
        </w:rPr>
        <w:t xml:space="preserve">оценки «3» </w:t>
      </w:r>
      <w:r w:rsidRPr="0060786A">
        <w:rPr>
          <w:rFonts w:ascii="Times New Roman" w:eastAsia="Times New Roman" w:hAnsi="Times New Roman" w:cs="Times New Roman"/>
          <w:b/>
          <w:bCs/>
          <w:color w:val="000000"/>
          <w:sz w:val="24"/>
          <w:szCs w:val="24"/>
        </w:rPr>
        <w:t xml:space="preserve">за диктант при </w:t>
      </w:r>
      <w:r w:rsidRPr="0060786A">
        <w:rPr>
          <w:rFonts w:ascii="Times New Roman" w:eastAsia="Times New Roman" w:hAnsi="Times New Roman" w:cs="Times New Roman"/>
          <w:color w:val="000000"/>
          <w:sz w:val="24"/>
          <w:szCs w:val="24"/>
        </w:rPr>
        <w:t xml:space="preserve">шести орфографических и пяти пунктуационных </w:t>
      </w:r>
      <w:r w:rsidRPr="0060786A">
        <w:rPr>
          <w:rFonts w:ascii="Times New Roman" w:eastAsia="Times New Roman" w:hAnsi="Times New Roman" w:cs="Times New Roman"/>
          <w:b/>
          <w:bCs/>
          <w:color w:val="000000"/>
          <w:sz w:val="24"/>
          <w:szCs w:val="24"/>
        </w:rPr>
        <w:t>ошибках.</w:t>
      </w:r>
      <w:r w:rsidRPr="0060786A">
        <w:rPr>
          <w:rFonts w:ascii="Times New Roman" w:eastAsia="Times New Roman" w:hAnsi="Times New Roman" w:cs="Times New Roman"/>
          <w:b/>
          <w:bCs/>
          <w:color w:val="000000"/>
          <w:sz w:val="24"/>
          <w:szCs w:val="24"/>
        </w:rPr>
        <w:br/>
        <w:t xml:space="preserve">    Оценка </w:t>
      </w:r>
      <w:r w:rsidRPr="0060786A">
        <w:rPr>
          <w:rFonts w:ascii="Times New Roman" w:eastAsia="Times New Roman" w:hAnsi="Times New Roman" w:cs="Times New Roman"/>
          <w:b/>
          <w:color w:val="000000"/>
          <w:sz w:val="24"/>
          <w:szCs w:val="24"/>
        </w:rPr>
        <w:t>«2»</w:t>
      </w:r>
      <w:r w:rsidRPr="0060786A">
        <w:rPr>
          <w:rFonts w:ascii="Times New Roman" w:eastAsia="Times New Roman" w:hAnsi="Times New Roman" w:cs="Times New Roman"/>
          <w:color w:val="000000"/>
          <w:sz w:val="24"/>
          <w:szCs w:val="24"/>
        </w:rPr>
        <w:t xml:space="preserve"> ставится при наличии восьми орфографических и восьми пунктуационных ошибок, или семи орфографических и девяти пунктуационных, или шести орфографических и де</w:t>
      </w:r>
      <w:r w:rsidRPr="0060786A">
        <w:rPr>
          <w:rFonts w:ascii="Times New Roman" w:eastAsia="Times New Roman" w:hAnsi="Times New Roman" w:cs="Times New Roman"/>
          <w:color w:val="000000"/>
          <w:sz w:val="24"/>
          <w:szCs w:val="24"/>
        </w:rPr>
        <w:softHyphen/>
        <w:t>сяти пунктуационных, или девяти орфографических и семи пунктуационных.</w:t>
      </w:r>
      <w:r w:rsidRPr="0060786A">
        <w:rPr>
          <w:rFonts w:ascii="Times New Roman" w:eastAsia="Times New Roman" w:hAnsi="Times New Roman" w:cs="Times New Roman"/>
          <w:color w:val="000000"/>
          <w:sz w:val="24"/>
          <w:szCs w:val="24"/>
        </w:rPr>
        <w:br/>
        <w:t xml:space="preserve">    При некоторой вариативности количества ошибок следует при</w:t>
      </w:r>
      <w:r w:rsidRPr="0060786A">
        <w:rPr>
          <w:rFonts w:ascii="Times New Roman" w:eastAsia="Times New Roman" w:hAnsi="Times New Roman" w:cs="Times New Roman"/>
          <w:color w:val="000000"/>
          <w:sz w:val="24"/>
          <w:szCs w:val="24"/>
        </w:rPr>
        <w:softHyphen/>
        <w:t>нимать во внимание предел, превышение которого не позволяет выставлять данную оценку. Такой предел для оценки «</w:t>
      </w:r>
      <w:r w:rsidRPr="0060786A">
        <w:rPr>
          <w:rFonts w:ascii="Times New Roman" w:eastAsia="Times New Roman" w:hAnsi="Times New Roman" w:cs="Times New Roman"/>
          <w:i/>
          <w:iCs/>
          <w:color w:val="000000"/>
          <w:sz w:val="24"/>
          <w:szCs w:val="24"/>
        </w:rPr>
        <w:t xml:space="preserve">З»— </w:t>
      </w:r>
      <w:r w:rsidRPr="0060786A">
        <w:rPr>
          <w:rFonts w:ascii="Times New Roman" w:eastAsia="Times New Roman" w:hAnsi="Times New Roman" w:cs="Times New Roman"/>
          <w:color w:val="000000"/>
          <w:sz w:val="24"/>
          <w:szCs w:val="24"/>
        </w:rPr>
        <w:t xml:space="preserve">пять орфографических ошибок (для </w:t>
      </w:r>
      <w:r w:rsidRPr="0060786A">
        <w:rPr>
          <w:rFonts w:ascii="Times New Roman" w:eastAsia="Times New Roman" w:hAnsi="Times New Roman" w:cs="Times New Roman"/>
          <w:color w:val="000000"/>
          <w:sz w:val="24"/>
          <w:szCs w:val="24"/>
          <w:lang w:val="en-US"/>
        </w:rPr>
        <w:t>V</w:t>
      </w:r>
      <w:r w:rsidRPr="0060786A">
        <w:rPr>
          <w:rFonts w:ascii="Times New Roman" w:eastAsia="Times New Roman" w:hAnsi="Times New Roman" w:cs="Times New Roman"/>
          <w:color w:val="000000"/>
          <w:sz w:val="24"/>
          <w:szCs w:val="24"/>
        </w:rPr>
        <w:t xml:space="preserve"> класса — шесть орфографических ошибок). Для оценки.«2» — девять орфографических ошибок.</w:t>
      </w:r>
      <w:r w:rsidRPr="0060786A">
        <w:rPr>
          <w:rFonts w:ascii="Times New Roman" w:eastAsia="Times New Roman" w:hAnsi="Times New Roman" w:cs="Times New Roman"/>
          <w:color w:val="000000"/>
          <w:sz w:val="24"/>
          <w:szCs w:val="24"/>
        </w:rPr>
        <w:br/>
        <w:t xml:space="preserve">    </w:t>
      </w:r>
      <w:r w:rsidRPr="0060786A">
        <w:rPr>
          <w:rFonts w:ascii="Times New Roman" w:eastAsia="Times New Roman" w:hAnsi="Times New Roman" w:cs="Times New Roman"/>
          <w:bCs/>
          <w:color w:val="000000"/>
          <w:sz w:val="24"/>
          <w:szCs w:val="24"/>
        </w:rPr>
        <w:t xml:space="preserve">Усвоение орфографии по определенной теме или разделу можно проверить </w:t>
      </w:r>
      <w:r w:rsidRPr="0060786A">
        <w:rPr>
          <w:rFonts w:ascii="Times New Roman" w:eastAsia="Times New Roman" w:hAnsi="Times New Roman" w:cs="Times New Roman"/>
          <w:color w:val="000000"/>
          <w:sz w:val="24"/>
          <w:szCs w:val="24"/>
        </w:rPr>
        <w:t xml:space="preserve">при помощи </w:t>
      </w:r>
      <w:r w:rsidRPr="0060786A">
        <w:rPr>
          <w:rFonts w:ascii="Times New Roman" w:eastAsia="Times New Roman" w:hAnsi="Times New Roman" w:cs="Times New Roman"/>
          <w:b/>
          <w:bCs/>
          <w:i/>
          <w:iCs/>
          <w:color w:val="000000"/>
          <w:sz w:val="24"/>
          <w:szCs w:val="24"/>
        </w:rPr>
        <w:t>словарного диктанта</w:t>
      </w:r>
      <w:proofErr w:type="gramStart"/>
      <w:r w:rsidRPr="0060786A">
        <w:rPr>
          <w:rFonts w:ascii="Times New Roman" w:eastAsia="Times New Roman" w:hAnsi="Times New Roman" w:cs="Times New Roman"/>
          <w:b/>
          <w:bCs/>
          <w:i/>
          <w:iCs/>
          <w:color w:val="000000"/>
          <w:sz w:val="24"/>
          <w:szCs w:val="24"/>
          <w:vertAlign w:val="superscript"/>
        </w:rPr>
        <w:t>1</w:t>
      </w:r>
      <w:proofErr w:type="gramEnd"/>
      <w:r w:rsidRPr="0060786A">
        <w:rPr>
          <w:rFonts w:ascii="Times New Roman" w:eastAsia="Times New Roman" w:hAnsi="Times New Roman" w:cs="Times New Roman"/>
          <w:bCs/>
          <w:i/>
          <w:iCs/>
          <w:color w:val="000000"/>
          <w:sz w:val="24"/>
          <w:szCs w:val="24"/>
        </w:rPr>
        <w:t xml:space="preserve">. </w:t>
      </w:r>
      <w:r w:rsidRPr="0060786A">
        <w:rPr>
          <w:rFonts w:ascii="Times New Roman" w:eastAsia="Times New Roman" w:hAnsi="Times New Roman" w:cs="Times New Roman"/>
          <w:bCs/>
          <w:color w:val="000000"/>
          <w:sz w:val="24"/>
          <w:szCs w:val="24"/>
        </w:rPr>
        <w:t>Начи</w:t>
      </w:r>
      <w:r w:rsidRPr="0060786A">
        <w:rPr>
          <w:rFonts w:ascii="Times New Roman" w:eastAsia="Times New Roman" w:hAnsi="Times New Roman" w:cs="Times New Roman"/>
          <w:bCs/>
          <w:color w:val="000000"/>
          <w:sz w:val="24"/>
          <w:szCs w:val="24"/>
        </w:rPr>
        <w:softHyphen/>
        <w:t xml:space="preserve">ная с </w:t>
      </w:r>
      <w:r w:rsidRPr="0060786A">
        <w:rPr>
          <w:rFonts w:ascii="Times New Roman" w:eastAsia="Times New Roman" w:hAnsi="Times New Roman" w:cs="Times New Roman"/>
          <w:bCs/>
          <w:color w:val="000000"/>
          <w:sz w:val="24"/>
          <w:szCs w:val="24"/>
          <w:lang w:val="en-US"/>
        </w:rPr>
        <w:t>V</w:t>
      </w:r>
      <w:r w:rsidRPr="0060786A">
        <w:rPr>
          <w:rFonts w:ascii="Times New Roman" w:eastAsia="Times New Roman" w:hAnsi="Times New Roman" w:cs="Times New Roman"/>
          <w:bCs/>
          <w:color w:val="000000"/>
          <w:sz w:val="24"/>
          <w:szCs w:val="24"/>
        </w:rPr>
        <w:t xml:space="preserve"> класса, словарные диктанты могут быть как обучаю</w:t>
      </w:r>
      <w:r w:rsidRPr="0060786A">
        <w:rPr>
          <w:rFonts w:ascii="Times New Roman" w:eastAsia="Times New Roman" w:hAnsi="Times New Roman" w:cs="Times New Roman"/>
          <w:bCs/>
          <w:color w:val="000000"/>
          <w:sz w:val="24"/>
          <w:szCs w:val="24"/>
        </w:rPr>
        <w:softHyphen/>
        <w:t>щие, так и</w:t>
      </w:r>
      <w:r w:rsidRPr="0060786A">
        <w:rPr>
          <w:rFonts w:ascii="Times New Roman" w:eastAsia="Times New Roman" w:hAnsi="Times New Roman" w:cs="Times New Roman"/>
          <w:b/>
          <w:bCs/>
          <w:color w:val="000000"/>
          <w:sz w:val="24"/>
          <w:szCs w:val="24"/>
        </w:rPr>
        <w:t xml:space="preserve"> </w:t>
      </w:r>
      <w:r w:rsidRPr="0060786A">
        <w:rPr>
          <w:rFonts w:ascii="Times New Roman" w:eastAsia="Times New Roman" w:hAnsi="Times New Roman" w:cs="Times New Roman"/>
          <w:color w:val="000000"/>
          <w:sz w:val="24"/>
          <w:szCs w:val="24"/>
        </w:rPr>
        <w:t>контрольные.</w:t>
      </w:r>
      <w:r w:rsidRPr="0060786A">
        <w:rPr>
          <w:rFonts w:ascii="Times New Roman" w:eastAsia="Times New Roman" w:hAnsi="Times New Roman" w:cs="Times New Roman"/>
          <w:color w:val="000000"/>
          <w:sz w:val="24"/>
          <w:szCs w:val="24"/>
        </w:rPr>
        <w:br/>
        <w:t>Словарный диктант может состоять:</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bCs/>
          <w:color w:val="000000"/>
          <w:sz w:val="24"/>
          <w:szCs w:val="24"/>
        </w:rPr>
        <w:t xml:space="preserve">в </w:t>
      </w:r>
      <w:r w:rsidRPr="0060786A">
        <w:rPr>
          <w:rFonts w:ascii="Times New Roman" w:eastAsia="Times New Roman" w:hAnsi="Times New Roman" w:cs="Times New Roman"/>
          <w:bCs/>
          <w:color w:val="000000"/>
          <w:sz w:val="24"/>
          <w:szCs w:val="24"/>
          <w:lang w:val="en-US"/>
        </w:rPr>
        <w:t>V</w:t>
      </w:r>
      <w:r w:rsidRPr="0060786A">
        <w:rPr>
          <w:rFonts w:ascii="Times New Roman" w:eastAsia="Times New Roman" w:hAnsi="Times New Roman" w:cs="Times New Roman"/>
          <w:bCs/>
          <w:color w:val="000000"/>
          <w:sz w:val="24"/>
          <w:szCs w:val="24"/>
        </w:rPr>
        <w:t xml:space="preserve"> классе из 10 -15 слов,</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bCs/>
          <w:color w:val="000000"/>
          <w:sz w:val="24"/>
          <w:szCs w:val="24"/>
        </w:rPr>
        <w:t xml:space="preserve">в </w:t>
      </w:r>
      <w:r w:rsidRPr="0060786A">
        <w:rPr>
          <w:rFonts w:ascii="Times New Roman" w:eastAsia="Times New Roman" w:hAnsi="Times New Roman" w:cs="Times New Roman"/>
          <w:bCs/>
          <w:color w:val="000000"/>
          <w:sz w:val="24"/>
          <w:szCs w:val="24"/>
          <w:lang w:val="en-US"/>
        </w:rPr>
        <w:t>VI</w:t>
      </w:r>
      <w:r w:rsidRPr="0060786A">
        <w:rPr>
          <w:rFonts w:ascii="Times New Roman" w:eastAsia="Times New Roman" w:hAnsi="Times New Roman" w:cs="Times New Roman"/>
          <w:bCs/>
          <w:color w:val="000000"/>
          <w:sz w:val="24"/>
          <w:szCs w:val="24"/>
        </w:rPr>
        <w:t xml:space="preserve"> - из 15 - 20 слов,</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bCs/>
          <w:color w:val="000000"/>
          <w:sz w:val="24"/>
          <w:szCs w:val="24"/>
        </w:rPr>
        <w:t xml:space="preserve">в </w:t>
      </w:r>
      <w:r w:rsidRPr="0060786A">
        <w:rPr>
          <w:rFonts w:ascii="Times New Roman" w:eastAsia="Times New Roman" w:hAnsi="Times New Roman" w:cs="Times New Roman"/>
          <w:bCs/>
          <w:color w:val="000000"/>
          <w:sz w:val="24"/>
          <w:szCs w:val="24"/>
          <w:lang w:val="en-US"/>
        </w:rPr>
        <w:t>VII</w:t>
      </w:r>
      <w:r w:rsidRPr="0060786A">
        <w:rPr>
          <w:rFonts w:ascii="Times New Roman" w:eastAsia="Times New Roman" w:hAnsi="Times New Roman" w:cs="Times New Roman"/>
          <w:bCs/>
          <w:color w:val="000000"/>
          <w:sz w:val="24"/>
          <w:szCs w:val="24"/>
        </w:rPr>
        <w:t xml:space="preserve"> - из 20 -25 слов,</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bCs/>
          <w:color w:val="000000"/>
          <w:sz w:val="24"/>
          <w:szCs w:val="24"/>
        </w:rPr>
        <w:t xml:space="preserve">в </w:t>
      </w:r>
      <w:r w:rsidRPr="0060786A">
        <w:rPr>
          <w:rFonts w:ascii="Times New Roman" w:eastAsia="Times New Roman" w:hAnsi="Times New Roman" w:cs="Times New Roman"/>
          <w:bCs/>
          <w:color w:val="000000"/>
          <w:sz w:val="24"/>
          <w:szCs w:val="24"/>
          <w:lang w:val="en-US"/>
        </w:rPr>
        <w:t>VIII</w:t>
      </w:r>
      <w:r w:rsidRPr="0060786A">
        <w:rPr>
          <w:rFonts w:ascii="Times New Roman" w:eastAsia="Times New Roman" w:hAnsi="Times New Roman" w:cs="Times New Roman"/>
          <w:bCs/>
          <w:color w:val="000000"/>
          <w:sz w:val="24"/>
          <w:szCs w:val="24"/>
        </w:rPr>
        <w:t xml:space="preserve"> - из 25 - 30 слов,</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bCs/>
          <w:color w:val="000000"/>
          <w:sz w:val="24"/>
          <w:szCs w:val="24"/>
        </w:rPr>
        <w:t xml:space="preserve">в </w:t>
      </w:r>
      <w:r w:rsidRPr="0060786A">
        <w:rPr>
          <w:rFonts w:ascii="Times New Roman" w:eastAsia="Times New Roman" w:hAnsi="Times New Roman" w:cs="Times New Roman"/>
          <w:bCs/>
          <w:color w:val="000000"/>
          <w:sz w:val="24"/>
          <w:szCs w:val="24"/>
          <w:lang w:val="en-US"/>
        </w:rPr>
        <w:t>IX</w:t>
      </w:r>
      <w:r w:rsidRPr="0060786A">
        <w:rPr>
          <w:rFonts w:ascii="Times New Roman" w:eastAsia="Times New Roman" w:hAnsi="Times New Roman" w:cs="Times New Roman"/>
          <w:bCs/>
          <w:color w:val="000000"/>
          <w:sz w:val="24"/>
          <w:szCs w:val="24"/>
        </w:rPr>
        <w:t xml:space="preserve"> - из 30-35 слов,</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xml:space="preserve">в </w:t>
      </w:r>
      <w:r w:rsidRPr="0060786A">
        <w:rPr>
          <w:rFonts w:ascii="Times New Roman" w:eastAsia="Times New Roman" w:hAnsi="Times New Roman" w:cs="Times New Roman"/>
          <w:color w:val="000000"/>
          <w:sz w:val="24"/>
          <w:szCs w:val="24"/>
          <w:lang w:val="en-US"/>
        </w:rPr>
        <w:t>X</w:t>
      </w:r>
      <w:r w:rsidRPr="0060786A">
        <w:rPr>
          <w:rFonts w:ascii="Times New Roman" w:eastAsia="Times New Roman" w:hAnsi="Times New Roman" w:cs="Times New Roman"/>
          <w:color w:val="000000"/>
          <w:sz w:val="24"/>
          <w:szCs w:val="24"/>
        </w:rPr>
        <w:t>-</w:t>
      </w:r>
      <w:r w:rsidRPr="0060786A">
        <w:rPr>
          <w:rFonts w:ascii="Times New Roman" w:eastAsia="Times New Roman" w:hAnsi="Times New Roman" w:cs="Times New Roman"/>
          <w:color w:val="000000"/>
          <w:sz w:val="24"/>
          <w:szCs w:val="24"/>
          <w:lang w:val="en-US"/>
        </w:rPr>
        <w:t>XI</w:t>
      </w:r>
      <w:r w:rsidRPr="0060786A">
        <w:rPr>
          <w:rFonts w:ascii="Times New Roman" w:eastAsia="Times New Roman" w:hAnsi="Times New Roman" w:cs="Times New Roman"/>
          <w:color w:val="000000"/>
          <w:sz w:val="24"/>
          <w:szCs w:val="24"/>
        </w:rPr>
        <w:t xml:space="preserve"> - из 35-40 слов.</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xml:space="preserve">    В диктант целесообразно включать слова, содержащие спе</w:t>
      </w:r>
      <w:r w:rsidRPr="0060786A">
        <w:rPr>
          <w:rFonts w:ascii="Times New Roman" w:eastAsia="Times New Roman" w:hAnsi="Times New Roman" w:cs="Times New Roman"/>
          <w:color w:val="000000"/>
          <w:sz w:val="24"/>
          <w:szCs w:val="24"/>
        </w:rPr>
        <w:softHyphen/>
        <w:t>цифические трудности (непроизносимые согласные, звонкие и глухие согласные, твердые и мягкие согласные и т. д.).</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xml:space="preserve">    При оценке </w:t>
      </w:r>
      <w:r w:rsidRPr="0060786A">
        <w:rPr>
          <w:rFonts w:ascii="Times New Roman" w:eastAsia="Times New Roman" w:hAnsi="Times New Roman" w:cs="Times New Roman"/>
          <w:b/>
          <w:i/>
          <w:iCs/>
          <w:color w:val="000000"/>
          <w:sz w:val="24"/>
          <w:szCs w:val="24"/>
        </w:rPr>
        <w:t xml:space="preserve">контрольного </w:t>
      </w:r>
      <w:r w:rsidRPr="0060786A">
        <w:rPr>
          <w:rFonts w:ascii="Times New Roman" w:eastAsia="Times New Roman" w:hAnsi="Times New Roman" w:cs="Times New Roman"/>
          <w:b/>
          <w:bCs/>
          <w:i/>
          <w:iCs/>
          <w:color w:val="000000"/>
          <w:sz w:val="24"/>
          <w:szCs w:val="24"/>
        </w:rPr>
        <w:t xml:space="preserve">словарного </w:t>
      </w:r>
      <w:r w:rsidRPr="0060786A">
        <w:rPr>
          <w:rFonts w:ascii="Times New Roman" w:eastAsia="Times New Roman" w:hAnsi="Times New Roman" w:cs="Times New Roman"/>
          <w:i/>
          <w:iCs/>
          <w:color w:val="000000"/>
          <w:sz w:val="24"/>
          <w:szCs w:val="24"/>
        </w:rPr>
        <w:t xml:space="preserve">диктанта </w:t>
      </w:r>
      <w:r w:rsidRPr="0060786A">
        <w:rPr>
          <w:rFonts w:ascii="Times New Roman" w:eastAsia="Times New Roman" w:hAnsi="Times New Roman" w:cs="Times New Roman"/>
          <w:color w:val="000000"/>
          <w:sz w:val="24"/>
          <w:szCs w:val="24"/>
        </w:rPr>
        <w:t>рекомен</w:t>
      </w:r>
      <w:r w:rsidRPr="0060786A">
        <w:rPr>
          <w:rFonts w:ascii="Times New Roman" w:eastAsia="Times New Roman" w:hAnsi="Times New Roman" w:cs="Times New Roman"/>
          <w:color w:val="000000"/>
          <w:sz w:val="24"/>
          <w:szCs w:val="24"/>
        </w:rPr>
        <w:softHyphen/>
        <w:t>дуется руководствоваться следующим.</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b/>
          <w:bCs/>
          <w:color w:val="000000"/>
          <w:sz w:val="24"/>
          <w:szCs w:val="24"/>
        </w:rPr>
        <w:t xml:space="preserve">    Оценка </w:t>
      </w:r>
      <w:r w:rsidRPr="0060786A">
        <w:rPr>
          <w:rFonts w:ascii="Times New Roman" w:eastAsia="Times New Roman" w:hAnsi="Times New Roman" w:cs="Times New Roman"/>
          <w:b/>
          <w:color w:val="000000"/>
          <w:sz w:val="24"/>
          <w:szCs w:val="24"/>
        </w:rPr>
        <w:t>«5»</w:t>
      </w:r>
      <w:r w:rsidRPr="0060786A">
        <w:rPr>
          <w:rFonts w:ascii="Times New Roman" w:eastAsia="Times New Roman" w:hAnsi="Times New Roman" w:cs="Times New Roman"/>
          <w:color w:val="000000"/>
          <w:sz w:val="24"/>
          <w:szCs w:val="24"/>
        </w:rPr>
        <w:t xml:space="preserve"> ставится за диктант, в котором нет ошибок.</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b/>
          <w:color w:val="000000"/>
          <w:sz w:val="24"/>
          <w:szCs w:val="24"/>
        </w:rPr>
        <w:t xml:space="preserve">    Оценка «4»</w:t>
      </w:r>
      <w:r w:rsidRPr="0060786A">
        <w:rPr>
          <w:rFonts w:ascii="Times New Roman" w:eastAsia="Times New Roman" w:hAnsi="Times New Roman" w:cs="Times New Roman"/>
          <w:color w:val="000000"/>
          <w:sz w:val="24"/>
          <w:szCs w:val="24"/>
        </w:rPr>
        <w:t xml:space="preserve"> ставится за диктант, в котором ученик допус</w:t>
      </w:r>
      <w:r w:rsidRPr="0060786A">
        <w:rPr>
          <w:rFonts w:ascii="Times New Roman" w:eastAsia="Times New Roman" w:hAnsi="Times New Roman" w:cs="Times New Roman"/>
          <w:color w:val="000000"/>
          <w:sz w:val="24"/>
          <w:szCs w:val="24"/>
        </w:rPr>
        <w:softHyphen/>
        <w:t>тил 1—2 ошибки.</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b/>
          <w:bCs/>
          <w:color w:val="000000"/>
          <w:sz w:val="24"/>
          <w:szCs w:val="24"/>
        </w:rPr>
        <w:t xml:space="preserve">    Оценка </w:t>
      </w:r>
      <w:r w:rsidRPr="0060786A">
        <w:rPr>
          <w:rFonts w:ascii="Times New Roman" w:eastAsia="Times New Roman" w:hAnsi="Times New Roman" w:cs="Times New Roman"/>
          <w:b/>
          <w:color w:val="000000"/>
          <w:sz w:val="24"/>
          <w:szCs w:val="24"/>
        </w:rPr>
        <w:t>«3»</w:t>
      </w:r>
      <w:r w:rsidRPr="0060786A">
        <w:rPr>
          <w:rFonts w:ascii="Times New Roman" w:eastAsia="Times New Roman" w:hAnsi="Times New Roman" w:cs="Times New Roman"/>
          <w:color w:val="000000"/>
          <w:sz w:val="24"/>
          <w:szCs w:val="24"/>
        </w:rPr>
        <w:t xml:space="preserve">   ставится  за  диктант, 3—4 ошибки.</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b/>
          <w:bCs/>
          <w:color w:val="000000"/>
          <w:sz w:val="24"/>
          <w:szCs w:val="24"/>
        </w:rPr>
        <w:t xml:space="preserve">    Оценка «2» </w:t>
      </w:r>
      <w:r w:rsidRPr="0060786A">
        <w:rPr>
          <w:rFonts w:ascii="Times New Roman" w:eastAsia="Times New Roman" w:hAnsi="Times New Roman" w:cs="Times New Roman"/>
          <w:bCs/>
          <w:color w:val="000000"/>
          <w:sz w:val="24"/>
          <w:szCs w:val="24"/>
        </w:rPr>
        <w:t xml:space="preserve">ставится за диктант, в котором допущено до </w:t>
      </w:r>
      <w:r w:rsidRPr="0060786A">
        <w:rPr>
          <w:rFonts w:ascii="Times New Roman" w:eastAsia="Times New Roman" w:hAnsi="Times New Roman" w:cs="Times New Roman"/>
          <w:color w:val="000000"/>
          <w:sz w:val="24"/>
          <w:szCs w:val="24"/>
        </w:rPr>
        <w:t>7 ошибок.</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xml:space="preserve">    В комплексной контрольной работе, состоящей из диктан</w:t>
      </w:r>
      <w:r w:rsidRPr="0060786A">
        <w:rPr>
          <w:rFonts w:ascii="Times New Roman" w:eastAsia="Times New Roman" w:hAnsi="Times New Roman" w:cs="Times New Roman"/>
          <w:color w:val="000000"/>
          <w:sz w:val="24"/>
          <w:szCs w:val="24"/>
        </w:rPr>
        <w:softHyphen/>
        <w:t>та и дополнительного (фонетического, лексического, орфогра</w:t>
      </w:r>
      <w:r w:rsidRPr="0060786A">
        <w:rPr>
          <w:rFonts w:ascii="Times New Roman" w:eastAsia="Times New Roman" w:hAnsi="Times New Roman" w:cs="Times New Roman"/>
          <w:color w:val="000000"/>
          <w:sz w:val="24"/>
          <w:szCs w:val="24"/>
        </w:rPr>
        <w:softHyphen/>
        <w:t>фического, грамматического) задания, выставляются две оцен</w:t>
      </w:r>
      <w:r w:rsidRPr="0060786A">
        <w:rPr>
          <w:rFonts w:ascii="Times New Roman" w:eastAsia="Times New Roman" w:hAnsi="Times New Roman" w:cs="Times New Roman"/>
          <w:color w:val="000000"/>
          <w:sz w:val="24"/>
          <w:szCs w:val="24"/>
        </w:rPr>
        <w:softHyphen/>
        <w:t>ки за каждый вид работы. Объем диктанта может быть сокра</w:t>
      </w:r>
      <w:r w:rsidRPr="0060786A">
        <w:rPr>
          <w:rFonts w:ascii="Times New Roman" w:eastAsia="Times New Roman" w:hAnsi="Times New Roman" w:cs="Times New Roman"/>
          <w:color w:val="000000"/>
          <w:sz w:val="24"/>
          <w:szCs w:val="24"/>
        </w:rPr>
        <w:softHyphen/>
        <w:t>щен примерно на 15 слов, если он сопровождается дополни</w:t>
      </w:r>
      <w:r w:rsidRPr="0060786A">
        <w:rPr>
          <w:rFonts w:ascii="Times New Roman" w:eastAsia="Times New Roman" w:hAnsi="Times New Roman" w:cs="Times New Roman"/>
          <w:color w:val="000000"/>
          <w:sz w:val="24"/>
          <w:szCs w:val="24"/>
        </w:rPr>
        <w:softHyphen/>
        <w:t>тельным заданием.</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xml:space="preserve">    При оценке выполнения </w:t>
      </w:r>
      <w:r w:rsidRPr="0060786A">
        <w:rPr>
          <w:rFonts w:ascii="Times New Roman" w:eastAsia="Times New Roman" w:hAnsi="Times New Roman" w:cs="Times New Roman"/>
          <w:b/>
          <w:bCs/>
          <w:i/>
          <w:color w:val="000000"/>
          <w:sz w:val="24"/>
          <w:szCs w:val="24"/>
        </w:rPr>
        <w:t xml:space="preserve">дополнительных </w:t>
      </w:r>
      <w:r w:rsidRPr="0060786A">
        <w:rPr>
          <w:rFonts w:ascii="Times New Roman" w:eastAsia="Times New Roman" w:hAnsi="Times New Roman" w:cs="Times New Roman"/>
          <w:color w:val="000000"/>
          <w:sz w:val="24"/>
          <w:szCs w:val="24"/>
        </w:rPr>
        <w:t>заданий рекомен</w:t>
      </w:r>
      <w:r w:rsidRPr="0060786A">
        <w:rPr>
          <w:rFonts w:ascii="Times New Roman" w:eastAsia="Times New Roman" w:hAnsi="Times New Roman" w:cs="Times New Roman"/>
          <w:color w:val="000000"/>
          <w:sz w:val="24"/>
          <w:szCs w:val="24"/>
        </w:rPr>
        <w:softHyphen/>
        <w:t xml:space="preserve">дуется </w:t>
      </w:r>
      <w:r w:rsidRPr="0060786A">
        <w:rPr>
          <w:rFonts w:ascii="Times New Roman" w:eastAsia="Times New Roman" w:hAnsi="Times New Roman" w:cs="Times New Roman"/>
          <w:bCs/>
          <w:color w:val="000000"/>
          <w:sz w:val="24"/>
          <w:szCs w:val="24"/>
        </w:rPr>
        <w:t xml:space="preserve">руководствоваться </w:t>
      </w:r>
      <w:r w:rsidRPr="0060786A">
        <w:rPr>
          <w:rFonts w:ascii="Times New Roman" w:eastAsia="Times New Roman" w:hAnsi="Times New Roman" w:cs="Times New Roman"/>
          <w:color w:val="000000"/>
          <w:sz w:val="24"/>
          <w:szCs w:val="24"/>
        </w:rPr>
        <w:t>следующим:</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b/>
          <w:color w:val="000000"/>
          <w:sz w:val="24"/>
          <w:szCs w:val="24"/>
        </w:rPr>
        <w:t>оценка «5»</w:t>
      </w:r>
      <w:r w:rsidRPr="0060786A">
        <w:rPr>
          <w:rFonts w:ascii="Times New Roman" w:eastAsia="Times New Roman" w:hAnsi="Times New Roman" w:cs="Times New Roman"/>
          <w:color w:val="000000"/>
          <w:sz w:val="24"/>
          <w:szCs w:val="24"/>
        </w:rPr>
        <w:t xml:space="preserve"> ставится, если все задание выполнено пра</w:t>
      </w:r>
      <w:r w:rsidRPr="0060786A">
        <w:rPr>
          <w:rFonts w:ascii="Times New Roman" w:eastAsia="Times New Roman" w:hAnsi="Times New Roman" w:cs="Times New Roman"/>
          <w:color w:val="000000"/>
          <w:sz w:val="24"/>
          <w:szCs w:val="24"/>
        </w:rPr>
        <w:softHyphen/>
        <w:t xml:space="preserve">вильно;  </w:t>
      </w:r>
      <w:r w:rsidRPr="0060786A">
        <w:rPr>
          <w:rFonts w:ascii="Times New Roman" w:eastAsia="Times New Roman" w:hAnsi="Times New Roman" w:cs="Times New Roman"/>
          <w:color w:val="000000"/>
          <w:sz w:val="24"/>
          <w:szCs w:val="24"/>
        </w:rPr>
        <w:br/>
      </w:r>
      <w:r w:rsidRPr="0060786A">
        <w:rPr>
          <w:rFonts w:ascii="Times New Roman" w:eastAsia="Times New Roman" w:hAnsi="Times New Roman" w:cs="Times New Roman"/>
          <w:b/>
          <w:color w:val="000000"/>
          <w:sz w:val="24"/>
          <w:szCs w:val="24"/>
        </w:rPr>
        <w:t>оценка «4»</w:t>
      </w:r>
      <w:r w:rsidRPr="0060786A">
        <w:rPr>
          <w:rFonts w:ascii="Times New Roman" w:eastAsia="Times New Roman" w:hAnsi="Times New Roman" w:cs="Times New Roman"/>
          <w:color w:val="000000"/>
          <w:sz w:val="24"/>
          <w:szCs w:val="24"/>
        </w:rPr>
        <w:t xml:space="preserve"> ставится, если правильно выполнено не менее </w:t>
      </w:r>
      <w:r w:rsidRPr="0060786A">
        <w:rPr>
          <w:rFonts w:ascii="Times New Roman" w:eastAsia="Times New Roman" w:hAnsi="Times New Roman" w:cs="Times New Roman"/>
          <w:color w:val="000000"/>
          <w:sz w:val="24"/>
          <w:szCs w:val="24"/>
          <w:vertAlign w:val="superscript"/>
        </w:rPr>
        <w:t>2</w:t>
      </w:r>
      <w:r w:rsidRPr="0060786A">
        <w:rPr>
          <w:rFonts w:ascii="Times New Roman" w:eastAsia="Times New Roman" w:hAnsi="Times New Roman" w:cs="Times New Roman"/>
          <w:color w:val="000000"/>
          <w:sz w:val="24"/>
          <w:szCs w:val="24"/>
        </w:rPr>
        <w:t>/</w:t>
      </w:r>
      <w:r w:rsidRPr="0060786A">
        <w:rPr>
          <w:rFonts w:ascii="Times New Roman" w:eastAsia="Times New Roman" w:hAnsi="Times New Roman" w:cs="Times New Roman"/>
          <w:color w:val="000000"/>
          <w:sz w:val="24"/>
          <w:szCs w:val="24"/>
          <w:vertAlign w:val="subscript"/>
        </w:rPr>
        <w:t>3</w:t>
      </w:r>
      <w:r w:rsidRPr="0060786A">
        <w:rPr>
          <w:rFonts w:ascii="Times New Roman" w:eastAsia="Times New Roman" w:hAnsi="Times New Roman" w:cs="Times New Roman"/>
          <w:color w:val="000000"/>
          <w:sz w:val="24"/>
          <w:szCs w:val="24"/>
        </w:rPr>
        <w:t xml:space="preserve"> задания;</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b/>
          <w:color w:val="000000"/>
          <w:sz w:val="24"/>
          <w:szCs w:val="24"/>
        </w:rPr>
        <w:t>оценка «3»</w:t>
      </w:r>
      <w:r w:rsidRPr="0060786A">
        <w:rPr>
          <w:rFonts w:ascii="Times New Roman" w:eastAsia="Times New Roman" w:hAnsi="Times New Roman" w:cs="Times New Roman"/>
          <w:color w:val="000000"/>
          <w:sz w:val="24"/>
          <w:szCs w:val="24"/>
        </w:rPr>
        <w:t xml:space="preserve"> ставится за работу, в которой правильно вы</w:t>
      </w:r>
      <w:r w:rsidRPr="0060786A">
        <w:rPr>
          <w:rFonts w:ascii="Times New Roman" w:eastAsia="Times New Roman" w:hAnsi="Times New Roman" w:cs="Times New Roman"/>
          <w:color w:val="000000"/>
          <w:sz w:val="24"/>
          <w:szCs w:val="24"/>
        </w:rPr>
        <w:softHyphen/>
        <w:t>полнено не менее половины задания;</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b/>
          <w:color w:val="000000"/>
          <w:sz w:val="24"/>
          <w:szCs w:val="24"/>
        </w:rPr>
        <w:lastRenderedPageBreak/>
        <w:t>оценка «2»</w:t>
      </w:r>
      <w:r w:rsidRPr="0060786A">
        <w:rPr>
          <w:rFonts w:ascii="Times New Roman" w:eastAsia="Times New Roman" w:hAnsi="Times New Roman" w:cs="Times New Roman"/>
          <w:color w:val="000000"/>
          <w:sz w:val="24"/>
          <w:szCs w:val="24"/>
        </w:rPr>
        <w:t xml:space="preserve"> ставится за работу, в которой правильно вы</w:t>
      </w:r>
      <w:r w:rsidRPr="0060786A">
        <w:rPr>
          <w:rFonts w:ascii="Times New Roman" w:eastAsia="Times New Roman" w:hAnsi="Times New Roman" w:cs="Times New Roman"/>
          <w:color w:val="000000"/>
          <w:sz w:val="24"/>
          <w:szCs w:val="24"/>
        </w:rPr>
        <w:softHyphen/>
        <w:t>полнено менее половины задания;</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Примечание. Орфографические и пунктуационные ошиб</w:t>
      </w:r>
      <w:r w:rsidRPr="0060786A">
        <w:rPr>
          <w:rFonts w:ascii="Times New Roman" w:eastAsia="Times New Roman" w:hAnsi="Times New Roman" w:cs="Times New Roman"/>
          <w:color w:val="000000"/>
          <w:sz w:val="24"/>
          <w:szCs w:val="24"/>
        </w:rPr>
        <w:softHyphen/>
        <w:t>ки, допущенные при выполнении дополнительных заданий, учитываются при выведении оценки за диктант.</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hAnsi="Times New Roman" w:cs="Times New Roman"/>
          <w:b/>
          <w:bCs/>
          <w:color w:val="000000"/>
          <w:sz w:val="24"/>
          <w:szCs w:val="24"/>
        </w:rPr>
        <w:t xml:space="preserve"> 3. </w:t>
      </w:r>
      <w:r w:rsidRPr="0060786A">
        <w:rPr>
          <w:rFonts w:ascii="Times New Roman" w:eastAsia="Times New Roman" w:hAnsi="Times New Roman" w:cs="Times New Roman"/>
          <w:b/>
          <w:bCs/>
          <w:color w:val="000000"/>
          <w:sz w:val="24"/>
          <w:szCs w:val="24"/>
        </w:rPr>
        <w:t>Оценка сочинений и изложений</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xml:space="preserve">    </w:t>
      </w:r>
      <w:r w:rsidRPr="0060786A">
        <w:rPr>
          <w:rFonts w:ascii="Times New Roman" w:eastAsia="Times New Roman" w:hAnsi="Times New Roman" w:cs="Times New Roman"/>
          <w:b/>
          <w:color w:val="000000"/>
          <w:sz w:val="24"/>
          <w:szCs w:val="24"/>
        </w:rPr>
        <w:t>Сочинения и изложения</w:t>
      </w:r>
      <w:r w:rsidRPr="0060786A">
        <w:rPr>
          <w:rFonts w:ascii="Times New Roman" w:eastAsia="Times New Roman" w:hAnsi="Times New Roman" w:cs="Times New Roman"/>
          <w:color w:val="000000"/>
          <w:sz w:val="24"/>
          <w:szCs w:val="24"/>
        </w:rPr>
        <w:t xml:space="preserve"> - основные формы проверки уме</w:t>
      </w:r>
      <w:r w:rsidRPr="0060786A">
        <w:rPr>
          <w:rFonts w:ascii="Times New Roman" w:eastAsia="Times New Roman" w:hAnsi="Times New Roman" w:cs="Times New Roman"/>
          <w:color w:val="000000"/>
          <w:sz w:val="24"/>
          <w:szCs w:val="24"/>
        </w:rPr>
        <w:softHyphen/>
        <w:t>ния правильно и последовательно излагать мысли, уровня ре</w:t>
      </w:r>
      <w:r w:rsidRPr="0060786A">
        <w:rPr>
          <w:rFonts w:ascii="Times New Roman" w:eastAsia="Times New Roman" w:hAnsi="Times New Roman" w:cs="Times New Roman"/>
          <w:color w:val="000000"/>
          <w:sz w:val="24"/>
          <w:szCs w:val="24"/>
        </w:rPr>
        <w:softHyphen/>
        <w:t>чевой подготовки учащихся.</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xml:space="preserve">     Для </w:t>
      </w:r>
      <w:r w:rsidRPr="0060786A">
        <w:rPr>
          <w:rFonts w:ascii="Times New Roman" w:eastAsia="Times New Roman" w:hAnsi="Times New Roman" w:cs="Times New Roman"/>
          <w:b/>
          <w:color w:val="000000"/>
          <w:sz w:val="24"/>
          <w:szCs w:val="24"/>
        </w:rPr>
        <w:t>изложения</w:t>
      </w:r>
      <w:r w:rsidRPr="0060786A">
        <w:rPr>
          <w:rFonts w:ascii="Times New Roman" w:eastAsia="Times New Roman" w:hAnsi="Times New Roman" w:cs="Times New Roman"/>
          <w:color w:val="000000"/>
          <w:sz w:val="24"/>
          <w:szCs w:val="24"/>
        </w:rPr>
        <w:t xml:space="preserve"> следует брать законченный отрывок из прочитанного ранее литературно-художественного произведе</w:t>
      </w:r>
      <w:r w:rsidRPr="0060786A">
        <w:rPr>
          <w:rFonts w:ascii="Times New Roman" w:eastAsia="Times New Roman" w:hAnsi="Times New Roman" w:cs="Times New Roman"/>
          <w:color w:val="000000"/>
          <w:sz w:val="24"/>
          <w:szCs w:val="24"/>
        </w:rPr>
        <w:softHyphen/>
        <w:t>ния или законченные по смыслу, безукоризненные по языку тексты, принадлежащие к разным типам речи и стилю (в за</w:t>
      </w:r>
      <w:r w:rsidRPr="0060786A">
        <w:rPr>
          <w:rFonts w:ascii="Times New Roman" w:eastAsia="Times New Roman" w:hAnsi="Times New Roman" w:cs="Times New Roman"/>
          <w:color w:val="000000"/>
          <w:sz w:val="24"/>
          <w:szCs w:val="24"/>
        </w:rPr>
        <w:softHyphen/>
        <w:t>висимости от программного учебного материала того или дру</w:t>
      </w:r>
      <w:r w:rsidRPr="0060786A">
        <w:rPr>
          <w:rFonts w:ascii="Times New Roman" w:eastAsia="Times New Roman" w:hAnsi="Times New Roman" w:cs="Times New Roman"/>
          <w:color w:val="000000"/>
          <w:sz w:val="24"/>
          <w:szCs w:val="24"/>
        </w:rPr>
        <w:softHyphen/>
        <w:t>гого класса). Тексты для изложений должны отвечать требо</w:t>
      </w:r>
      <w:r w:rsidRPr="0060786A">
        <w:rPr>
          <w:rFonts w:ascii="Times New Roman" w:eastAsia="Times New Roman" w:hAnsi="Times New Roman" w:cs="Times New Roman"/>
          <w:color w:val="000000"/>
          <w:sz w:val="24"/>
          <w:szCs w:val="24"/>
        </w:rPr>
        <w:softHyphen/>
        <w:t>ваниям нравственно-эстетического воспитания учащихся и со</w:t>
      </w:r>
      <w:r w:rsidRPr="0060786A">
        <w:rPr>
          <w:rFonts w:ascii="Times New Roman" w:eastAsia="Times New Roman" w:hAnsi="Times New Roman" w:cs="Times New Roman"/>
          <w:color w:val="000000"/>
          <w:sz w:val="24"/>
          <w:szCs w:val="24"/>
        </w:rPr>
        <w:softHyphen/>
        <w:t>держанию учебной программы данного класса.</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xml:space="preserve">     С помощью изложений проверяют умения раскрыть тему данного текста, передать его основную мысль, использовать языковые средства в соответствии с темой и задачей выска</w:t>
      </w:r>
      <w:r w:rsidRPr="0060786A">
        <w:rPr>
          <w:rFonts w:ascii="Times New Roman" w:eastAsia="Times New Roman" w:hAnsi="Times New Roman" w:cs="Times New Roman"/>
          <w:color w:val="000000"/>
          <w:sz w:val="24"/>
          <w:szCs w:val="24"/>
        </w:rPr>
        <w:softHyphen/>
        <w:t>зывания, а также грамматические знания, орфографические, пунктуационные умения и навыки.</w:t>
      </w:r>
    </w:p>
    <w:p w:rsidR="00B53086" w:rsidRPr="0060786A" w:rsidRDefault="00B53086" w:rsidP="00B53086">
      <w:pPr>
        <w:spacing w:after="0" w:line="240" w:lineRule="auto"/>
        <w:ind w:left="57" w:right="57" w:firstLine="709"/>
        <w:contextualSpacing/>
        <w:jc w:val="both"/>
        <w:rPr>
          <w:rFonts w:ascii="Times New Roman" w:eastAsia="Times New Roman" w:hAnsi="Times New Roman" w:cs="Times New Roman"/>
          <w:color w:val="000000"/>
          <w:sz w:val="24"/>
          <w:szCs w:val="24"/>
        </w:rPr>
      </w:pPr>
      <w:r w:rsidRPr="0060786A">
        <w:rPr>
          <w:rFonts w:ascii="Times New Roman" w:eastAsia="Times New Roman" w:hAnsi="Times New Roman" w:cs="Times New Roman"/>
          <w:color w:val="000000"/>
          <w:sz w:val="24"/>
          <w:szCs w:val="24"/>
        </w:rPr>
        <w:t xml:space="preserve">    Текст изложения должен быть доступен учащимся. Новые слова и выражения следует объяснить и в целях усвоения пра</w:t>
      </w:r>
      <w:r w:rsidRPr="0060786A">
        <w:rPr>
          <w:rFonts w:ascii="Times New Roman" w:eastAsia="Times New Roman" w:hAnsi="Times New Roman" w:cs="Times New Roman"/>
          <w:color w:val="000000"/>
          <w:sz w:val="24"/>
          <w:szCs w:val="24"/>
        </w:rPr>
        <w:softHyphen/>
        <w:t xml:space="preserve">вописания выписать их на классной доске. </w:t>
      </w:r>
      <w:r w:rsidRPr="0060786A">
        <w:rPr>
          <w:rFonts w:ascii="Times New Roman" w:eastAsia="Times New Roman" w:hAnsi="Times New Roman" w:cs="Times New Roman"/>
          <w:color w:val="000000"/>
          <w:sz w:val="24"/>
          <w:szCs w:val="24"/>
        </w:rPr>
        <w:br/>
        <w:t xml:space="preserve">   Примерный объем текстов для изложения:</w:t>
      </w:r>
    </w:p>
    <w:p w:rsidR="00B53086" w:rsidRPr="0060786A" w:rsidRDefault="00B53086" w:rsidP="00B53086">
      <w:pPr>
        <w:spacing w:after="0" w:line="240" w:lineRule="auto"/>
        <w:ind w:left="57" w:right="57" w:firstLine="709"/>
        <w:contextualSpacing/>
        <w:jc w:val="both"/>
        <w:rPr>
          <w:rFonts w:ascii="Times New Roman" w:eastAsia="Times New Roman" w:hAnsi="Times New Roman" w:cs="Times New Roman"/>
          <w:color w:val="000000"/>
          <w:sz w:val="24"/>
          <w:szCs w:val="24"/>
        </w:rPr>
      </w:pPr>
      <w:r w:rsidRPr="0060786A">
        <w:rPr>
          <w:rFonts w:ascii="Times New Roman" w:eastAsia="Times New Roman" w:hAnsi="Times New Roman" w:cs="Times New Roman"/>
          <w:color w:val="000000"/>
          <w:sz w:val="24"/>
          <w:szCs w:val="24"/>
        </w:rPr>
        <w:t xml:space="preserve">в </w:t>
      </w:r>
      <w:r w:rsidRPr="0060786A">
        <w:rPr>
          <w:rFonts w:ascii="Times New Roman" w:eastAsia="Times New Roman" w:hAnsi="Times New Roman" w:cs="Times New Roman"/>
          <w:color w:val="000000"/>
          <w:sz w:val="24"/>
          <w:szCs w:val="24"/>
          <w:lang w:val="en-US"/>
        </w:rPr>
        <w:t>V</w:t>
      </w:r>
      <w:r w:rsidRPr="0060786A">
        <w:rPr>
          <w:rFonts w:ascii="Times New Roman" w:eastAsia="Times New Roman" w:hAnsi="Times New Roman" w:cs="Times New Roman"/>
          <w:color w:val="000000"/>
          <w:sz w:val="24"/>
          <w:szCs w:val="24"/>
        </w:rPr>
        <w:t xml:space="preserve"> классе </w:t>
      </w:r>
      <w:r w:rsidRPr="0060786A">
        <w:rPr>
          <w:rFonts w:ascii="Times New Roman" w:eastAsia="Times New Roman" w:hAnsi="Times New Roman" w:cs="Times New Roman"/>
          <w:i/>
          <w:iCs/>
          <w:color w:val="000000"/>
          <w:sz w:val="24"/>
          <w:szCs w:val="24"/>
        </w:rPr>
        <w:t xml:space="preserve">— </w:t>
      </w:r>
      <w:r w:rsidRPr="0060786A">
        <w:rPr>
          <w:rFonts w:ascii="Times New Roman" w:eastAsia="Times New Roman" w:hAnsi="Times New Roman" w:cs="Times New Roman"/>
          <w:color w:val="000000"/>
          <w:sz w:val="24"/>
          <w:szCs w:val="24"/>
        </w:rPr>
        <w:t xml:space="preserve">90—120 слов, </w:t>
      </w:r>
    </w:p>
    <w:p w:rsidR="00B53086" w:rsidRPr="0060786A" w:rsidRDefault="00B53086" w:rsidP="00B53086">
      <w:pPr>
        <w:spacing w:after="0" w:line="240" w:lineRule="auto"/>
        <w:ind w:left="57" w:right="57" w:firstLine="709"/>
        <w:contextualSpacing/>
        <w:jc w:val="both"/>
        <w:rPr>
          <w:rFonts w:ascii="Times New Roman" w:eastAsia="Times New Roman" w:hAnsi="Times New Roman" w:cs="Times New Roman"/>
          <w:color w:val="000000"/>
          <w:sz w:val="24"/>
          <w:szCs w:val="24"/>
        </w:rPr>
      </w:pPr>
      <w:r w:rsidRPr="0060786A">
        <w:rPr>
          <w:rFonts w:ascii="Times New Roman" w:eastAsia="Times New Roman" w:hAnsi="Times New Roman" w:cs="Times New Roman"/>
          <w:color w:val="000000"/>
          <w:sz w:val="24"/>
          <w:szCs w:val="24"/>
        </w:rPr>
        <w:t xml:space="preserve">в </w:t>
      </w:r>
      <w:r w:rsidRPr="0060786A">
        <w:rPr>
          <w:rFonts w:ascii="Times New Roman" w:eastAsia="Times New Roman" w:hAnsi="Times New Roman" w:cs="Times New Roman"/>
          <w:color w:val="000000"/>
          <w:sz w:val="24"/>
          <w:szCs w:val="24"/>
          <w:lang w:val="en-US"/>
        </w:rPr>
        <w:t>VI</w:t>
      </w:r>
      <w:r w:rsidRPr="0060786A">
        <w:rPr>
          <w:rFonts w:ascii="Times New Roman" w:eastAsia="Times New Roman" w:hAnsi="Times New Roman" w:cs="Times New Roman"/>
          <w:color w:val="000000"/>
          <w:sz w:val="24"/>
          <w:szCs w:val="24"/>
        </w:rPr>
        <w:t xml:space="preserve"> классе — 120—170 слов,</w:t>
      </w:r>
    </w:p>
    <w:p w:rsidR="00B53086" w:rsidRPr="0060786A" w:rsidRDefault="00B53086" w:rsidP="00B53086">
      <w:pPr>
        <w:spacing w:after="0" w:line="240" w:lineRule="auto"/>
        <w:ind w:left="57" w:right="57" w:firstLine="709"/>
        <w:contextualSpacing/>
        <w:jc w:val="both"/>
        <w:rPr>
          <w:rFonts w:ascii="Times New Roman" w:eastAsia="Times New Roman" w:hAnsi="Times New Roman" w:cs="Times New Roman"/>
          <w:color w:val="000000"/>
          <w:sz w:val="24"/>
          <w:szCs w:val="24"/>
        </w:rPr>
      </w:pPr>
      <w:r w:rsidRPr="0060786A">
        <w:rPr>
          <w:rFonts w:ascii="Times New Roman" w:eastAsia="Times New Roman" w:hAnsi="Times New Roman" w:cs="Times New Roman"/>
          <w:color w:val="000000"/>
          <w:sz w:val="24"/>
          <w:szCs w:val="24"/>
        </w:rPr>
        <w:t xml:space="preserve"> в </w:t>
      </w:r>
      <w:r w:rsidRPr="0060786A">
        <w:rPr>
          <w:rFonts w:ascii="Times New Roman" w:eastAsia="Times New Roman" w:hAnsi="Times New Roman" w:cs="Times New Roman"/>
          <w:color w:val="000000"/>
          <w:sz w:val="24"/>
          <w:szCs w:val="24"/>
          <w:lang w:val="en-US"/>
        </w:rPr>
        <w:t>VII</w:t>
      </w:r>
      <w:r w:rsidRPr="0060786A">
        <w:rPr>
          <w:rFonts w:ascii="Times New Roman" w:eastAsia="Times New Roman" w:hAnsi="Times New Roman" w:cs="Times New Roman"/>
          <w:color w:val="000000"/>
          <w:sz w:val="24"/>
          <w:szCs w:val="24"/>
        </w:rPr>
        <w:t xml:space="preserve"> классе — 170—220 слов, </w:t>
      </w:r>
    </w:p>
    <w:p w:rsidR="00B53086" w:rsidRPr="0060786A" w:rsidRDefault="00B53086" w:rsidP="00B53086">
      <w:pPr>
        <w:spacing w:after="0" w:line="240" w:lineRule="auto"/>
        <w:ind w:left="57" w:right="57" w:firstLine="709"/>
        <w:contextualSpacing/>
        <w:jc w:val="both"/>
        <w:rPr>
          <w:rFonts w:ascii="Times New Roman" w:eastAsia="Times New Roman" w:hAnsi="Times New Roman" w:cs="Times New Roman"/>
          <w:color w:val="000000"/>
          <w:sz w:val="24"/>
          <w:szCs w:val="24"/>
        </w:rPr>
      </w:pPr>
      <w:r w:rsidRPr="0060786A">
        <w:rPr>
          <w:rFonts w:ascii="Times New Roman" w:eastAsia="Times New Roman" w:hAnsi="Times New Roman" w:cs="Times New Roman"/>
          <w:color w:val="000000"/>
          <w:sz w:val="24"/>
          <w:szCs w:val="24"/>
        </w:rPr>
        <w:t xml:space="preserve">в </w:t>
      </w:r>
      <w:r w:rsidRPr="0060786A">
        <w:rPr>
          <w:rFonts w:ascii="Times New Roman" w:eastAsia="Times New Roman" w:hAnsi="Times New Roman" w:cs="Times New Roman"/>
          <w:color w:val="000000"/>
          <w:sz w:val="24"/>
          <w:szCs w:val="24"/>
          <w:lang w:val="en-US"/>
        </w:rPr>
        <w:t>VIII</w:t>
      </w:r>
      <w:r w:rsidRPr="0060786A">
        <w:rPr>
          <w:rFonts w:ascii="Times New Roman" w:eastAsia="Times New Roman" w:hAnsi="Times New Roman" w:cs="Times New Roman"/>
          <w:color w:val="000000"/>
          <w:sz w:val="24"/>
          <w:szCs w:val="24"/>
        </w:rPr>
        <w:t xml:space="preserve"> классе — 220—320 слов,</w:t>
      </w:r>
    </w:p>
    <w:p w:rsidR="00B53086" w:rsidRPr="0060786A" w:rsidRDefault="00B53086" w:rsidP="00B53086">
      <w:pPr>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xml:space="preserve"> в </w:t>
      </w:r>
      <w:r w:rsidRPr="0060786A">
        <w:rPr>
          <w:rFonts w:ascii="Times New Roman" w:eastAsia="Times New Roman" w:hAnsi="Times New Roman" w:cs="Times New Roman"/>
          <w:color w:val="000000"/>
          <w:sz w:val="24"/>
          <w:szCs w:val="24"/>
          <w:lang w:val="en-US"/>
        </w:rPr>
        <w:t>IX</w:t>
      </w:r>
      <w:r w:rsidRPr="0060786A">
        <w:rPr>
          <w:rFonts w:ascii="Times New Roman" w:eastAsia="Times New Roman" w:hAnsi="Times New Roman" w:cs="Times New Roman"/>
          <w:color w:val="000000"/>
          <w:sz w:val="24"/>
          <w:szCs w:val="24"/>
        </w:rPr>
        <w:t>—</w:t>
      </w:r>
      <w:r w:rsidRPr="0060786A">
        <w:rPr>
          <w:rFonts w:ascii="Times New Roman" w:eastAsia="Times New Roman" w:hAnsi="Times New Roman" w:cs="Times New Roman"/>
          <w:color w:val="000000"/>
          <w:sz w:val="24"/>
          <w:szCs w:val="24"/>
          <w:lang w:val="en-US"/>
        </w:rPr>
        <w:t>XI</w:t>
      </w:r>
      <w:r w:rsidRPr="0060786A">
        <w:rPr>
          <w:rFonts w:ascii="Times New Roman" w:eastAsia="Times New Roman" w:hAnsi="Times New Roman" w:cs="Times New Roman"/>
          <w:color w:val="000000"/>
          <w:sz w:val="24"/>
          <w:szCs w:val="24"/>
        </w:rPr>
        <w:t xml:space="preserve"> классах — 320—420 слов.</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eastAsia="Times New Roman" w:hAnsi="Times New Roman" w:cs="Times New Roman"/>
          <w:color w:val="000000"/>
          <w:sz w:val="24"/>
          <w:szCs w:val="24"/>
        </w:rPr>
      </w:pPr>
      <w:r w:rsidRPr="0060786A">
        <w:rPr>
          <w:rFonts w:ascii="Times New Roman" w:eastAsia="Times New Roman" w:hAnsi="Times New Roman" w:cs="Times New Roman"/>
          <w:color w:val="000000"/>
          <w:sz w:val="24"/>
          <w:szCs w:val="24"/>
        </w:rPr>
        <w:t xml:space="preserve">   Темы </w:t>
      </w:r>
      <w:r w:rsidRPr="0060786A">
        <w:rPr>
          <w:rFonts w:ascii="Times New Roman" w:eastAsia="Times New Roman" w:hAnsi="Times New Roman" w:cs="Times New Roman"/>
          <w:b/>
          <w:color w:val="000000"/>
          <w:sz w:val="24"/>
          <w:szCs w:val="24"/>
        </w:rPr>
        <w:t xml:space="preserve">контрольных сочинений </w:t>
      </w:r>
      <w:r w:rsidRPr="0060786A">
        <w:rPr>
          <w:rFonts w:ascii="Times New Roman" w:eastAsia="Times New Roman" w:hAnsi="Times New Roman" w:cs="Times New Roman"/>
          <w:color w:val="000000"/>
          <w:sz w:val="24"/>
          <w:szCs w:val="24"/>
        </w:rPr>
        <w:t>должны усложняться от клас</w:t>
      </w:r>
      <w:r w:rsidRPr="0060786A">
        <w:rPr>
          <w:rFonts w:ascii="Times New Roman" w:eastAsia="Times New Roman" w:hAnsi="Times New Roman" w:cs="Times New Roman"/>
          <w:color w:val="000000"/>
          <w:sz w:val="24"/>
          <w:szCs w:val="24"/>
        </w:rPr>
        <w:softHyphen/>
        <w:t>са к классу. При этом учитывается, насколько глубоко и полно раскрыта тема. При сдвоенном (двухчасовом) уроке объем конт</w:t>
      </w:r>
      <w:r w:rsidRPr="0060786A">
        <w:rPr>
          <w:rFonts w:ascii="Times New Roman" w:eastAsia="Times New Roman" w:hAnsi="Times New Roman" w:cs="Times New Roman"/>
          <w:color w:val="000000"/>
          <w:sz w:val="24"/>
          <w:szCs w:val="24"/>
        </w:rPr>
        <w:softHyphen/>
        <w:t xml:space="preserve">рольного классного сочинения должен быть примерно таким: </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eastAsia="Times New Roman" w:hAnsi="Times New Roman" w:cs="Times New Roman"/>
          <w:color w:val="000000"/>
          <w:sz w:val="24"/>
          <w:szCs w:val="24"/>
        </w:rPr>
      </w:pPr>
      <w:r w:rsidRPr="0060786A">
        <w:rPr>
          <w:rFonts w:ascii="Times New Roman" w:eastAsia="Times New Roman" w:hAnsi="Times New Roman" w:cs="Times New Roman"/>
          <w:color w:val="000000"/>
          <w:sz w:val="24"/>
          <w:szCs w:val="24"/>
        </w:rPr>
        <w:t xml:space="preserve">для </w:t>
      </w:r>
      <w:r w:rsidRPr="0060786A">
        <w:rPr>
          <w:rFonts w:ascii="Times New Roman" w:eastAsia="Times New Roman" w:hAnsi="Times New Roman" w:cs="Times New Roman"/>
          <w:color w:val="000000"/>
          <w:sz w:val="24"/>
          <w:szCs w:val="24"/>
          <w:lang w:val="en-US"/>
        </w:rPr>
        <w:t>V</w:t>
      </w:r>
      <w:r w:rsidRPr="0060786A">
        <w:rPr>
          <w:rFonts w:ascii="Times New Roman" w:eastAsia="Times New Roman" w:hAnsi="Times New Roman" w:cs="Times New Roman"/>
          <w:color w:val="000000"/>
          <w:sz w:val="24"/>
          <w:szCs w:val="24"/>
        </w:rPr>
        <w:t>—</w:t>
      </w:r>
      <w:r w:rsidRPr="0060786A">
        <w:rPr>
          <w:rFonts w:ascii="Times New Roman" w:eastAsia="Times New Roman" w:hAnsi="Times New Roman" w:cs="Times New Roman"/>
          <w:color w:val="000000"/>
          <w:sz w:val="24"/>
          <w:szCs w:val="24"/>
          <w:lang w:val="en-US"/>
        </w:rPr>
        <w:t>VI</w:t>
      </w:r>
      <w:r w:rsidRPr="0060786A">
        <w:rPr>
          <w:rFonts w:ascii="Times New Roman" w:eastAsia="Times New Roman" w:hAnsi="Times New Roman" w:cs="Times New Roman"/>
          <w:color w:val="000000"/>
          <w:sz w:val="24"/>
          <w:szCs w:val="24"/>
        </w:rPr>
        <w:t xml:space="preserve"> классов — 0,5—1 страница,</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eastAsia="Times New Roman" w:hAnsi="Times New Roman" w:cs="Times New Roman"/>
          <w:color w:val="000000"/>
          <w:sz w:val="24"/>
          <w:szCs w:val="24"/>
        </w:rPr>
      </w:pPr>
      <w:r w:rsidRPr="0060786A">
        <w:rPr>
          <w:rFonts w:ascii="Times New Roman" w:eastAsia="Times New Roman" w:hAnsi="Times New Roman" w:cs="Times New Roman"/>
          <w:color w:val="000000"/>
          <w:sz w:val="24"/>
          <w:szCs w:val="24"/>
        </w:rPr>
        <w:t xml:space="preserve">для </w:t>
      </w:r>
      <w:r w:rsidRPr="0060786A">
        <w:rPr>
          <w:rFonts w:ascii="Times New Roman" w:eastAsia="Times New Roman" w:hAnsi="Times New Roman" w:cs="Times New Roman"/>
          <w:color w:val="000000"/>
          <w:sz w:val="24"/>
          <w:szCs w:val="24"/>
          <w:lang w:val="en-US"/>
        </w:rPr>
        <w:t>VII</w:t>
      </w:r>
      <w:r w:rsidRPr="0060786A">
        <w:rPr>
          <w:rFonts w:ascii="Times New Roman" w:eastAsia="Times New Roman" w:hAnsi="Times New Roman" w:cs="Times New Roman"/>
          <w:color w:val="000000"/>
          <w:sz w:val="24"/>
          <w:szCs w:val="24"/>
        </w:rPr>
        <w:t>—</w:t>
      </w:r>
      <w:r w:rsidRPr="0060786A">
        <w:rPr>
          <w:rFonts w:ascii="Times New Roman" w:eastAsia="Times New Roman" w:hAnsi="Times New Roman" w:cs="Times New Roman"/>
          <w:color w:val="000000"/>
          <w:sz w:val="24"/>
          <w:szCs w:val="24"/>
          <w:lang w:val="en-US"/>
        </w:rPr>
        <w:t>VIII</w:t>
      </w:r>
      <w:r w:rsidRPr="0060786A">
        <w:rPr>
          <w:rFonts w:ascii="Times New Roman" w:eastAsia="Times New Roman" w:hAnsi="Times New Roman" w:cs="Times New Roman"/>
          <w:color w:val="000000"/>
          <w:sz w:val="24"/>
          <w:szCs w:val="24"/>
        </w:rPr>
        <w:t xml:space="preserve"> классов -- 1—2 страницы, </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eastAsia="Times New Roman" w:hAnsi="Times New Roman" w:cs="Times New Roman"/>
          <w:color w:val="000000"/>
          <w:sz w:val="24"/>
          <w:szCs w:val="24"/>
        </w:rPr>
      </w:pPr>
      <w:r w:rsidRPr="0060786A">
        <w:rPr>
          <w:rFonts w:ascii="Times New Roman" w:eastAsia="Times New Roman" w:hAnsi="Times New Roman" w:cs="Times New Roman"/>
          <w:color w:val="000000"/>
          <w:sz w:val="24"/>
          <w:szCs w:val="24"/>
        </w:rPr>
        <w:t xml:space="preserve">для   </w:t>
      </w:r>
      <w:r w:rsidRPr="0060786A">
        <w:rPr>
          <w:rFonts w:ascii="Times New Roman" w:eastAsia="Times New Roman" w:hAnsi="Times New Roman" w:cs="Times New Roman"/>
          <w:color w:val="000000"/>
          <w:sz w:val="24"/>
          <w:szCs w:val="24"/>
          <w:lang w:val="en-US"/>
        </w:rPr>
        <w:t>IX</w:t>
      </w:r>
      <w:r w:rsidRPr="0060786A">
        <w:rPr>
          <w:rFonts w:ascii="Times New Roman" w:eastAsia="Times New Roman" w:hAnsi="Times New Roman" w:cs="Times New Roman"/>
          <w:color w:val="000000"/>
          <w:sz w:val="24"/>
          <w:szCs w:val="24"/>
        </w:rPr>
        <w:t xml:space="preserve"> класса —    2—2,5 страницы, </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eastAsia="Times New Roman" w:hAnsi="Times New Roman" w:cs="Times New Roman"/>
          <w:color w:val="000000"/>
          <w:sz w:val="24"/>
          <w:szCs w:val="24"/>
        </w:rPr>
      </w:pPr>
      <w:r w:rsidRPr="0060786A">
        <w:rPr>
          <w:rFonts w:ascii="Times New Roman" w:eastAsia="Times New Roman" w:hAnsi="Times New Roman" w:cs="Times New Roman"/>
          <w:color w:val="000000"/>
          <w:sz w:val="24"/>
          <w:szCs w:val="24"/>
        </w:rPr>
        <w:t xml:space="preserve">для    </w:t>
      </w:r>
      <w:r w:rsidRPr="0060786A">
        <w:rPr>
          <w:rFonts w:ascii="Times New Roman" w:eastAsia="Times New Roman" w:hAnsi="Times New Roman" w:cs="Times New Roman"/>
          <w:color w:val="000000"/>
          <w:sz w:val="24"/>
          <w:szCs w:val="24"/>
          <w:lang w:val="en-US"/>
        </w:rPr>
        <w:t>X</w:t>
      </w:r>
      <w:r w:rsidRPr="0060786A">
        <w:rPr>
          <w:rFonts w:ascii="Times New Roman" w:eastAsia="Times New Roman" w:hAnsi="Times New Roman" w:cs="Times New Roman"/>
          <w:color w:val="000000"/>
          <w:sz w:val="24"/>
          <w:szCs w:val="24"/>
        </w:rPr>
        <w:t xml:space="preserve"> класса — 2,5—3,5 страницы,</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xml:space="preserve">для   </w:t>
      </w:r>
      <w:r w:rsidRPr="0060786A">
        <w:rPr>
          <w:rFonts w:ascii="Times New Roman" w:eastAsia="Times New Roman" w:hAnsi="Times New Roman" w:cs="Times New Roman"/>
          <w:color w:val="000000"/>
          <w:sz w:val="24"/>
          <w:szCs w:val="24"/>
          <w:lang w:val="en-US"/>
        </w:rPr>
        <w:t>XI</w:t>
      </w:r>
      <w:r w:rsidRPr="0060786A">
        <w:rPr>
          <w:rFonts w:ascii="Times New Roman" w:eastAsia="Times New Roman" w:hAnsi="Times New Roman" w:cs="Times New Roman"/>
          <w:color w:val="000000"/>
          <w:sz w:val="24"/>
          <w:szCs w:val="24"/>
        </w:rPr>
        <w:t xml:space="preserve"> класса — 3,5—6 страниц.</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xml:space="preserve">    </w:t>
      </w:r>
      <w:proofErr w:type="gramStart"/>
      <w:r w:rsidRPr="0060786A">
        <w:rPr>
          <w:rFonts w:ascii="Times New Roman" w:eastAsia="Times New Roman" w:hAnsi="Times New Roman" w:cs="Times New Roman"/>
          <w:color w:val="000000"/>
          <w:sz w:val="24"/>
          <w:szCs w:val="24"/>
        </w:rPr>
        <w:t>К указанному объему сочинений учитель должен относить</w:t>
      </w:r>
      <w:r w:rsidRPr="0060786A">
        <w:rPr>
          <w:rFonts w:ascii="Times New Roman" w:eastAsia="Times New Roman" w:hAnsi="Times New Roman" w:cs="Times New Roman"/>
          <w:color w:val="000000"/>
          <w:sz w:val="24"/>
          <w:szCs w:val="24"/>
        </w:rPr>
        <w:softHyphen/>
        <w:t>ся как к примерному, так как объем ученического сочинения зависит от многих обстоятельств, в частности от стиля и жанра сочинения, характера темы и замысла, темпа письма учащихся, от их общего развития.</w:t>
      </w:r>
      <w:proofErr w:type="gramEnd"/>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xml:space="preserve">    С помощью сочинений проверяются: 1) умение раскрывать тему; 2) умение использовать языковые средства в соответствии со стилем, темой и задачей высказывания; 3) соблюдение язы</w:t>
      </w:r>
      <w:r w:rsidRPr="0060786A">
        <w:rPr>
          <w:rFonts w:ascii="Times New Roman" w:eastAsia="Times New Roman" w:hAnsi="Times New Roman" w:cs="Times New Roman"/>
          <w:color w:val="000000"/>
          <w:sz w:val="24"/>
          <w:szCs w:val="24"/>
        </w:rPr>
        <w:softHyphen/>
        <w:t>ковых норм и правил правописания.</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xml:space="preserve">    Кроме того, при оценке письменных работ следует обращать внимание на логическую последовательность как при передаче содержания готового текста (изложение), так и при построении самостоятельного высказывания (сочинение), на умение чле</w:t>
      </w:r>
      <w:r w:rsidRPr="0060786A">
        <w:rPr>
          <w:rFonts w:ascii="Times New Roman" w:eastAsia="Times New Roman" w:hAnsi="Times New Roman" w:cs="Times New Roman"/>
          <w:color w:val="000000"/>
          <w:sz w:val="24"/>
          <w:szCs w:val="24"/>
        </w:rPr>
        <w:softHyphen/>
        <w:t>нить текст на абзацы, связывать предложения между собой, использовать разнообразные выразительные средства языка. Изложения и сочинения оцениваются двумя оценками: пер</w:t>
      </w:r>
      <w:r w:rsidRPr="0060786A">
        <w:rPr>
          <w:rFonts w:ascii="Times New Roman" w:eastAsia="Times New Roman" w:hAnsi="Times New Roman" w:cs="Times New Roman"/>
          <w:color w:val="000000"/>
          <w:sz w:val="24"/>
          <w:szCs w:val="24"/>
        </w:rPr>
        <w:softHyphen/>
        <w:t>вая ставится за содержание и речевое оформление, вторая — за грамотность, т. е. за соблюдение орфографических, пунктуа</w:t>
      </w:r>
      <w:r w:rsidRPr="0060786A">
        <w:rPr>
          <w:rFonts w:ascii="Times New Roman" w:eastAsia="Times New Roman" w:hAnsi="Times New Roman" w:cs="Times New Roman"/>
          <w:color w:val="000000"/>
          <w:sz w:val="24"/>
          <w:szCs w:val="24"/>
        </w:rPr>
        <w:softHyphen/>
        <w:t>ционных и языковых норм. Обе оценки — по русскому языку, за исключением тех случаев, когда сочинение проводят с целью проверки знаний по литературе. В этом случае первая оценка, за содержание и речь, считается оценкой по литературе.</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Содержание сочинения и изложения оцениваются по следу</w:t>
      </w:r>
      <w:r w:rsidRPr="0060786A">
        <w:rPr>
          <w:rFonts w:ascii="Times New Roman" w:eastAsia="Times New Roman" w:hAnsi="Times New Roman" w:cs="Times New Roman"/>
          <w:color w:val="000000"/>
          <w:sz w:val="24"/>
          <w:szCs w:val="24"/>
        </w:rPr>
        <w:softHyphen/>
        <w:t>ющим критериям:</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eastAsia="Times New Roman" w:hAnsi="Times New Roman" w:cs="Times New Roman"/>
          <w:color w:val="000000"/>
          <w:sz w:val="24"/>
          <w:szCs w:val="24"/>
        </w:rPr>
      </w:pPr>
      <w:r w:rsidRPr="0060786A">
        <w:rPr>
          <w:rFonts w:ascii="Times New Roman" w:hAnsi="Times New Roman" w:cs="Times New Roman"/>
          <w:color w:val="000000"/>
          <w:sz w:val="24"/>
          <w:szCs w:val="24"/>
        </w:rPr>
        <w:lastRenderedPageBreak/>
        <w:t xml:space="preserve">-  </w:t>
      </w:r>
      <w:r w:rsidRPr="0060786A">
        <w:rPr>
          <w:rFonts w:ascii="Times New Roman" w:eastAsia="Times New Roman" w:hAnsi="Times New Roman" w:cs="Times New Roman"/>
          <w:color w:val="000000"/>
          <w:sz w:val="24"/>
          <w:szCs w:val="24"/>
        </w:rPr>
        <w:t xml:space="preserve">соответствие работы ученика теме и основной мысли; </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полнота раскрытия темы;</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hAnsi="Times New Roman" w:cs="Times New Roman"/>
          <w:color w:val="000000"/>
          <w:sz w:val="24"/>
          <w:szCs w:val="24"/>
        </w:rPr>
        <w:t xml:space="preserve">-  </w:t>
      </w:r>
      <w:r w:rsidRPr="0060786A">
        <w:rPr>
          <w:rFonts w:ascii="Times New Roman" w:eastAsia="Times New Roman" w:hAnsi="Times New Roman" w:cs="Times New Roman"/>
          <w:color w:val="000000"/>
          <w:sz w:val="24"/>
          <w:szCs w:val="24"/>
        </w:rPr>
        <w:t>правильность фактического материала;</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color w:val="000000"/>
          <w:sz w:val="24"/>
          <w:szCs w:val="24"/>
        </w:rPr>
      </w:pPr>
      <w:r w:rsidRPr="0060786A">
        <w:rPr>
          <w:rFonts w:ascii="Times New Roman" w:hAnsi="Times New Roman" w:cs="Times New Roman"/>
          <w:color w:val="000000"/>
          <w:sz w:val="24"/>
          <w:szCs w:val="24"/>
        </w:rPr>
        <w:t xml:space="preserve">-  </w:t>
      </w:r>
      <w:r w:rsidRPr="0060786A">
        <w:rPr>
          <w:rFonts w:ascii="Times New Roman" w:eastAsia="Times New Roman" w:hAnsi="Times New Roman" w:cs="Times New Roman"/>
          <w:color w:val="000000"/>
          <w:sz w:val="24"/>
          <w:szCs w:val="24"/>
        </w:rPr>
        <w:t>последовательность и логичность изложения.</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b/>
          <w:bCs/>
          <w:color w:val="000000"/>
          <w:sz w:val="24"/>
          <w:szCs w:val="24"/>
        </w:rPr>
        <w:t xml:space="preserve">   </w:t>
      </w:r>
      <w:r w:rsidRPr="0060786A">
        <w:rPr>
          <w:rFonts w:ascii="Times New Roman" w:eastAsia="Times New Roman" w:hAnsi="Times New Roman" w:cs="Times New Roman"/>
          <w:bCs/>
          <w:color w:val="000000"/>
          <w:sz w:val="24"/>
          <w:szCs w:val="24"/>
        </w:rPr>
        <w:t xml:space="preserve">При оценке </w:t>
      </w:r>
      <w:r w:rsidRPr="0060786A">
        <w:rPr>
          <w:rFonts w:ascii="Times New Roman" w:eastAsia="Times New Roman" w:hAnsi="Times New Roman" w:cs="Times New Roman"/>
          <w:color w:val="000000"/>
          <w:sz w:val="24"/>
          <w:szCs w:val="24"/>
        </w:rPr>
        <w:t xml:space="preserve">речевого </w:t>
      </w:r>
      <w:r w:rsidRPr="0060786A">
        <w:rPr>
          <w:rFonts w:ascii="Times New Roman" w:eastAsia="Times New Roman" w:hAnsi="Times New Roman" w:cs="Times New Roman"/>
          <w:bCs/>
          <w:color w:val="000000"/>
          <w:sz w:val="24"/>
          <w:szCs w:val="24"/>
        </w:rPr>
        <w:t xml:space="preserve">оформления сочинений и </w:t>
      </w:r>
      <w:r w:rsidRPr="0060786A">
        <w:rPr>
          <w:rFonts w:ascii="Times New Roman" w:eastAsia="Times New Roman" w:hAnsi="Times New Roman" w:cs="Times New Roman"/>
          <w:color w:val="000000"/>
          <w:sz w:val="24"/>
          <w:szCs w:val="24"/>
        </w:rPr>
        <w:t xml:space="preserve">изложений </w:t>
      </w:r>
      <w:r w:rsidRPr="0060786A">
        <w:rPr>
          <w:rFonts w:ascii="Times New Roman" w:eastAsia="Times New Roman" w:hAnsi="Times New Roman" w:cs="Times New Roman"/>
          <w:bCs/>
          <w:color w:val="000000"/>
          <w:sz w:val="24"/>
          <w:szCs w:val="24"/>
        </w:rPr>
        <w:t>учитывается:</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eastAsia="Times New Roman" w:hAnsi="Times New Roman" w:cs="Times New Roman"/>
          <w:color w:val="000000"/>
          <w:sz w:val="24"/>
          <w:szCs w:val="24"/>
        </w:rPr>
      </w:pPr>
      <w:r w:rsidRPr="0060786A">
        <w:rPr>
          <w:rFonts w:ascii="Times New Roman" w:eastAsia="Times New Roman" w:hAnsi="Times New Roman" w:cs="Times New Roman"/>
          <w:color w:val="000000"/>
          <w:sz w:val="24"/>
          <w:szCs w:val="24"/>
        </w:rPr>
        <w:t xml:space="preserve">- разнообразие словаря и грамматического строя речи; </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стилевое единство и выразительность речи;</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eastAsia="Times New Roman" w:hAnsi="Times New Roman" w:cs="Times New Roman"/>
          <w:color w:val="000000"/>
          <w:sz w:val="24"/>
          <w:szCs w:val="24"/>
        </w:rPr>
      </w:pPr>
      <w:r w:rsidRPr="0060786A">
        <w:rPr>
          <w:rFonts w:ascii="Times New Roman" w:eastAsia="Times New Roman" w:hAnsi="Times New Roman" w:cs="Times New Roman"/>
          <w:color w:val="000000"/>
          <w:sz w:val="24"/>
          <w:szCs w:val="24"/>
        </w:rPr>
        <w:t xml:space="preserve">- число </w:t>
      </w:r>
      <w:r w:rsidRPr="0060786A">
        <w:rPr>
          <w:rFonts w:ascii="Times New Roman" w:eastAsia="Times New Roman" w:hAnsi="Times New Roman" w:cs="Times New Roman"/>
          <w:bCs/>
          <w:color w:val="000000"/>
          <w:sz w:val="24"/>
          <w:szCs w:val="24"/>
        </w:rPr>
        <w:t xml:space="preserve">речевых ошибок и речевых недочетов в </w:t>
      </w:r>
      <w:r w:rsidRPr="0060786A">
        <w:rPr>
          <w:rFonts w:ascii="Times New Roman" w:eastAsia="Times New Roman" w:hAnsi="Times New Roman" w:cs="Times New Roman"/>
          <w:color w:val="000000"/>
          <w:sz w:val="24"/>
          <w:szCs w:val="24"/>
        </w:rPr>
        <w:t xml:space="preserve">содержании. </w:t>
      </w:r>
      <w:r w:rsidRPr="0060786A">
        <w:rPr>
          <w:rFonts w:ascii="Times New Roman" w:eastAsia="Times New Roman" w:hAnsi="Times New Roman" w:cs="Times New Roman"/>
          <w:bCs/>
          <w:color w:val="000000"/>
          <w:sz w:val="24"/>
          <w:szCs w:val="24"/>
        </w:rPr>
        <w:t xml:space="preserve">Грамотность оценивается по числу </w:t>
      </w:r>
      <w:r w:rsidRPr="0060786A">
        <w:rPr>
          <w:rFonts w:ascii="Times New Roman" w:eastAsia="Times New Roman" w:hAnsi="Times New Roman" w:cs="Times New Roman"/>
          <w:color w:val="000000"/>
          <w:sz w:val="24"/>
          <w:szCs w:val="24"/>
        </w:rPr>
        <w:t xml:space="preserve">допущенных учеником </w:t>
      </w:r>
      <w:r w:rsidRPr="0060786A">
        <w:rPr>
          <w:rFonts w:ascii="Times New Roman" w:eastAsia="Times New Roman" w:hAnsi="Times New Roman" w:cs="Times New Roman"/>
          <w:bCs/>
          <w:color w:val="000000"/>
          <w:sz w:val="24"/>
          <w:szCs w:val="24"/>
        </w:rPr>
        <w:t xml:space="preserve">ошибок — орфографических, пунктуационных </w:t>
      </w:r>
      <w:r w:rsidRPr="0060786A">
        <w:rPr>
          <w:rFonts w:ascii="Times New Roman" w:eastAsia="Times New Roman" w:hAnsi="Times New Roman" w:cs="Times New Roman"/>
          <w:color w:val="000000"/>
          <w:sz w:val="24"/>
          <w:szCs w:val="24"/>
        </w:rPr>
        <w:t xml:space="preserve">и грамматических. </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eastAsia="Times New Roman" w:hAnsi="Times New Roman" w:cs="Times New Roman"/>
          <w:b/>
          <w:color w:val="000000"/>
          <w:sz w:val="24"/>
          <w:szCs w:val="24"/>
        </w:rPr>
      </w:pPr>
      <w:r w:rsidRPr="0060786A">
        <w:rPr>
          <w:rFonts w:ascii="Times New Roman" w:eastAsia="Times New Roman" w:hAnsi="Times New Roman" w:cs="Times New Roman"/>
          <w:b/>
          <w:bCs/>
          <w:color w:val="000000"/>
          <w:sz w:val="24"/>
          <w:szCs w:val="24"/>
        </w:rPr>
        <w:t xml:space="preserve">Критерии оценки </w:t>
      </w:r>
      <w:r w:rsidRPr="0060786A">
        <w:rPr>
          <w:rFonts w:ascii="Times New Roman" w:eastAsia="Times New Roman" w:hAnsi="Times New Roman" w:cs="Times New Roman"/>
          <w:b/>
          <w:color w:val="000000"/>
          <w:sz w:val="24"/>
          <w:szCs w:val="24"/>
        </w:rPr>
        <w:t>изложений я сочинений:</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eastAsia="Times New Roman" w:hAnsi="Times New Roman" w:cs="Times New Roman"/>
          <w:b/>
          <w:color w:val="000000"/>
          <w:sz w:val="24"/>
          <w:szCs w:val="24"/>
        </w:rPr>
      </w:pPr>
    </w:p>
    <w:tbl>
      <w:tblPr>
        <w:tblStyle w:val="a5"/>
        <w:tblW w:w="9606" w:type="dxa"/>
        <w:tblLayout w:type="fixed"/>
        <w:tblLook w:val="04A0" w:firstRow="1" w:lastRow="0" w:firstColumn="1" w:lastColumn="0" w:noHBand="0" w:noVBand="1"/>
      </w:tblPr>
      <w:tblGrid>
        <w:gridCol w:w="675"/>
        <w:gridCol w:w="6456"/>
        <w:gridCol w:w="2475"/>
      </w:tblGrid>
      <w:tr w:rsidR="00B53086" w:rsidRPr="0060786A" w:rsidTr="00566C05">
        <w:tc>
          <w:tcPr>
            <w:tcW w:w="675" w:type="dxa"/>
            <w:vMerge w:val="restart"/>
            <w:vAlign w:val="center"/>
          </w:tcPr>
          <w:p w:rsidR="00B53086" w:rsidRPr="0060786A" w:rsidRDefault="00B53086" w:rsidP="00566C05">
            <w:pPr>
              <w:autoSpaceDE w:val="0"/>
              <w:autoSpaceDN w:val="0"/>
              <w:adjustRightInd w:val="0"/>
              <w:ind w:left="57" w:right="57" w:firstLine="709"/>
              <w:contextualSpacing/>
              <w:jc w:val="both"/>
              <w:rPr>
                <w:rFonts w:ascii="Times New Roman" w:eastAsia="Times New Roman" w:hAnsi="Times New Roman" w:cs="Times New Roman"/>
                <w:color w:val="000000"/>
              </w:rPr>
            </w:pPr>
            <w:r w:rsidRPr="0060786A">
              <w:rPr>
                <w:rFonts w:ascii="Times New Roman" w:eastAsia="Times New Roman" w:hAnsi="Times New Roman" w:cs="Times New Roman"/>
                <w:color w:val="000000"/>
              </w:rPr>
              <w:t>Оценка</w:t>
            </w:r>
          </w:p>
        </w:tc>
        <w:tc>
          <w:tcPr>
            <w:tcW w:w="8931" w:type="dxa"/>
            <w:gridSpan w:val="2"/>
            <w:vAlign w:val="center"/>
          </w:tcPr>
          <w:p w:rsidR="00B53086" w:rsidRPr="0060786A" w:rsidRDefault="00B53086" w:rsidP="00566C05">
            <w:pPr>
              <w:autoSpaceDE w:val="0"/>
              <w:autoSpaceDN w:val="0"/>
              <w:adjustRightInd w:val="0"/>
              <w:ind w:left="57" w:right="57" w:firstLine="709"/>
              <w:contextualSpacing/>
              <w:jc w:val="both"/>
              <w:rPr>
                <w:rFonts w:ascii="Times New Roman" w:eastAsia="Times New Roman" w:hAnsi="Times New Roman" w:cs="Times New Roman"/>
                <w:color w:val="000000"/>
              </w:rPr>
            </w:pPr>
            <w:r w:rsidRPr="0060786A">
              <w:rPr>
                <w:rFonts w:ascii="Times New Roman" w:eastAsia="Times New Roman" w:hAnsi="Times New Roman" w:cs="Times New Roman"/>
                <w:color w:val="000000"/>
              </w:rPr>
              <w:t>Основные критерии</w:t>
            </w:r>
          </w:p>
        </w:tc>
      </w:tr>
      <w:tr w:rsidR="00B53086" w:rsidRPr="0060786A" w:rsidTr="00566C05">
        <w:tc>
          <w:tcPr>
            <w:tcW w:w="675" w:type="dxa"/>
            <w:vMerge/>
            <w:vAlign w:val="center"/>
          </w:tcPr>
          <w:p w:rsidR="00B53086" w:rsidRPr="0060786A" w:rsidRDefault="00B53086" w:rsidP="00566C05">
            <w:pPr>
              <w:autoSpaceDE w:val="0"/>
              <w:autoSpaceDN w:val="0"/>
              <w:adjustRightInd w:val="0"/>
              <w:ind w:left="57" w:right="57" w:firstLine="709"/>
              <w:contextualSpacing/>
              <w:jc w:val="both"/>
              <w:rPr>
                <w:rFonts w:ascii="Times New Roman" w:eastAsia="Times New Roman" w:hAnsi="Times New Roman" w:cs="Times New Roman"/>
                <w:color w:val="000000"/>
              </w:rPr>
            </w:pPr>
          </w:p>
        </w:tc>
        <w:tc>
          <w:tcPr>
            <w:tcW w:w="6456" w:type="dxa"/>
            <w:vAlign w:val="center"/>
          </w:tcPr>
          <w:p w:rsidR="00B53086" w:rsidRPr="0060786A" w:rsidRDefault="00B53086" w:rsidP="00566C05">
            <w:pPr>
              <w:autoSpaceDE w:val="0"/>
              <w:autoSpaceDN w:val="0"/>
              <w:adjustRightInd w:val="0"/>
              <w:ind w:left="57" w:right="57" w:firstLine="709"/>
              <w:contextualSpacing/>
              <w:jc w:val="both"/>
              <w:rPr>
                <w:rFonts w:ascii="Times New Roman" w:eastAsia="Times New Roman" w:hAnsi="Times New Roman" w:cs="Times New Roman"/>
                <w:color w:val="000000"/>
              </w:rPr>
            </w:pPr>
            <w:r w:rsidRPr="0060786A">
              <w:rPr>
                <w:rFonts w:ascii="Times New Roman" w:eastAsia="Times New Roman" w:hAnsi="Times New Roman" w:cs="Times New Roman"/>
                <w:color w:val="000000"/>
              </w:rPr>
              <w:t>Содержание и речь</w:t>
            </w:r>
          </w:p>
        </w:tc>
        <w:tc>
          <w:tcPr>
            <w:tcW w:w="2475" w:type="dxa"/>
            <w:vAlign w:val="center"/>
          </w:tcPr>
          <w:p w:rsidR="00B53086" w:rsidRPr="0060786A" w:rsidRDefault="00B53086" w:rsidP="00566C05">
            <w:pPr>
              <w:autoSpaceDE w:val="0"/>
              <w:autoSpaceDN w:val="0"/>
              <w:adjustRightInd w:val="0"/>
              <w:ind w:left="57" w:right="57" w:firstLine="709"/>
              <w:contextualSpacing/>
              <w:jc w:val="both"/>
              <w:rPr>
                <w:rFonts w:ascii="Times New Roman" w:eastAsia="Times New Roman" w:hAnsi="Times New Roman" w:cs="Times New Roman"/>
                <w:color w:val="000000"/>
              </w:rPr>
            </w:pPr>
            <w:r w:rsidRPr="0060786A">
              <w:rPr>
                <w:rFonts w:ascii="Times New Roman" w:eastAsia="Times New Roman" w:hAnsi="Times New Roman" w:cs="Times New Roman"/>
                <w:color w:val="000000"/>
              </w:rPr>
              <w:t>Грамотность</w:t>
            </w:r>
          </w:p>
        </w:tc>
      </w:tr>
      <w:tr w:rsidR="00B53086" w:rsidRPr="0060786A" w:rsidTr="00566C05">
        <w:tc>
          <w:tcPr>
            <w:tcW w:w="675" w:type="dxa"/>
          </w:tcPr>
          <w:p w:rsidR="00B53086" w:rsidRPr="0060786A" w:rsidRDefault="00B53086" w:rsidP="00566C05">
            <w:pPr>
              <w:autoSpaceDE w:val="0"/>
              <w:autoSpaceDN w:val="0"/>
              <w:adjustRightInd w:val="0"/>
              <w:ind w:left="57" w:right="57" w:firstLine="709"/>
              <w:contextualSpacing/>
              <w:jc w:val="both"/>
              <w:rPr>
                <w:rFonts w:ascii="Times New Roman" w:eastAsia="Times New Roman" w:hAnsi="Times New Roman" w:cs="Times New Roman"/>
                <w:color w:val="000000"/>
              </w:rPr>
            </w:pPr>
            <w:r w:rsidRPr="0060786A">
              <w:rPr>
                <w:rFonts w:ascii="Times New Roman" w:eastAsia="Times New Roman" w:hAnsi="Times New Roman" w:cs="Times New Roman"/>
                <w:color w:val="000000"/>
              </w:rPr>
              <w:t>«5»</w:t>
            </w:r>
          </w:p>
        </w:tc>
        <w:tc>
          <w:tcPr>
            <w:tcW w:w="6456" w:type="dxa"/>
          </w:tcPr>
          <w:p w:rsidR="00B53086" w:rsidRPr="0060786A" w:rsidRDefault="00B53086" w:rsidP="00566C05">
            <w:pPr>
              <w:autoSpaceDE w:val="0"/>
              <w:autoSpaceDN w:val="0"/>
              <w:adjustRightInd w:val="0"/>
              <w:ind w:left="57" w:right="57" w:firstLine="709"/>
              <w:contextualSpacing/>
              <w:jc w:val="both"/>
              <w:rPr>
                <w:rFonts w:ascii="Times New Roman" w:eastAsia="Times New Roman" w:hAnsi="Times New Roman" w:cs="Times New Roman"/>
                <w:color w:val="000000"/>
              </w:rPr>
            </w:pPr>
            <w:r w:rsidRPr="0060786A">
              <w:rPr>
                <w:rFonts w:ascii="Times New Roman" w:eastAsia="Times New Roman" w:hAnsi="Times New Roman" w:cs="Times New Roman"/>
                <w:color w:val="000000"/>
              </w:rPr>
              <w:t>1. Содержание   работы   полностью   соот</w:t>
            </w:r>
            <w:r w:rsidRPr="0060786A">
              <w:rPr>
                <w:rFonts w:ascii="Times New Roman" w:eastAsia="Times New Roman" w:hAnsi="Times New Roman" w:cs="Times New Roman"/>
                <w:color w:val="000000"/>
              </w:rPr>
              <w:softHyphen/>
              <w:t>ветствует теме.</w:t>
            </w:r>
          </w:p>
          <w:p w:rsidR="00B53086" w:rsidRPr="0060786A" w:rsidRDefault="00B53086" w:rsidP="00566C05">
            <w:pPr>
              <w:shd w:val="clear" w:color="auto" w:fill="FFFFFF"/>
              <w:autoSpaceDE w:val="0"/>
              <w:autoSpaceDN w:val="0"/>
              <w:adjustRightInd w:val="0"/>
              <w:ind w:left="57" w:right="57" w:firstLine="709"/>
              <w:contextualSpacing/>
              <w:jc w:val="both"/>
              <w:rPr>
                <w:rFonts w:ascii="Times New Roman" w:eastAsia="Times New Roman" w:hAnsi="Times New Roman" w:cs="Times New Roman"/>
                <w:color w:val="000000"/>
              </w:rPr>
            </w:pPr>
            <w:r w:rsidRPr="0060786A">
              <w:rPr>
                <w:rFonts w:ascii="Times New Roman" w:hAnsi="Times New Roman" w:cs="Times New Roman"/>
                <w:color w:val="000000"/>
              </w:rPr>
              <w:t xml:space="preserve">2. </w:t>
            </w:r>
            <w:r w:rsidRPr="0060786A">
              <w:rPr>
                <w:rFonts w:ascii="Times New Roman" w:eastAsia="Times New Roman" w:hAnsi="Times New Roman" w:cs="Times New Roman"/>
                <w:color w:val="000000"/>
              </w:rPr>
              <w:t>Фактические ошибки отсутствуют.</w:t>
            </w:r>
          </w:p>
          <w:p w:rsidR="00B53086" w:rsidRPr="0060786A" w:rsidRDefault="00B53086" w:rsidP="00566C05">
            <w:pPr>
              <w:shd w:val="clear" w:color="auto" w:fill="FFFFFF"/>
              <w:autoSpaceDE w:val="0"/>
              <w:autoSpaceDN w:val="0"/>
              <w:adjustRightInd w:val="0"/>
              <w:ind w:left="57" w:right="57" w:firstLine="709"/>
              <w:contextualSpacing/>
              <w:jc w:val="both"/>
              <w:rPr>
                <w:rFonts w:ascii="Times New Roman" w:eastAsia="Times New Roman" w:hAnsi="Times New Roman" w:cs="Times New Roman"/>
                <w:color w:val="000000"/>
              </w:rPr>
            </w:pPr>
            <w:r w:rsidRPr="0060786A">
              <w:rPr>
                <w:rFonts w:ascii="Times New Roman" w:eastAsia="Times New Roman" w:hAnsi="Times New Roman" w:cs="Times New Roman"/>
                <w:color w:val="000000"/>
              </w:rPr>
              <w:t>3.Содержание   изложено   последователь</w:t>
            </w:r>
            <w:r w:rsidRPr="0060786A">
              <w:rPr>
                <w:rFonts w:ascii="Times New Roman" w:eastAsia="Times New Roman" w:hAnsi="Times New Roman" w:cs="Times New Roman"/>
                <w:color w:val="000000"/>
              </w:rPr>
              <w:softHyphen/>
              <w:t>но (по плану или без него).</w:t>
            </w:r>
          </w:p>
          <w:p w:rsidR="00B53086" w:rsidRPr="0060786A" w:rsidRDefault="00B53086" w:rsidP="00566C05">
            <w:pPr>
              <w:shd w:val="clear" w:color="auto" w:fill="FFFFFF"/>
              <w:autoSpaceDE w:val="0"/>
              <w:autoSpaceDN w:val="0"/>
              <w:adjustRightInd w:val="0"/>
              <w:ind w:left="57" w:right="57" w:firstLine="709"/>
              <w:contextualSpacing/>
              <w:jc w:val="both"/>
              <w:rPr>
                <w:rFonts w:ascii="Times New Roman" w:eastAsia="Times New Roman" w:hAnsi="Times New Roman" w:cs="Times New Roman"/>
                <w:color w:val="000000"/>
              </w:rPr>
            </w:pPr>
            <w:r w:rsidRPr="0060786A">
              <w:rPr>
                <w:rFonts w:ascii="Times New Roman" w:eastAsia="Times New Roman" w:hAnsi="Times New Roman" w:cs="Times New Roman"/>
                <w:color w:val="000000"/>
              </w:rPr>
              <w:t>4. Работа отличается богатством словаря и точностью словоупотребления, разнообра</w:t>
            </w:r>
            <w:r w:rsidRPr="0060786A">
              <w:rPr>
                <w:rFonts w:ascii="Times New Roman" w:eastAsia="Times New Roman" w:hAnsi="Times New Roman" w:cs="Times New Roman"/>
                <w:color w:val="000000"/>
              </w:rPr>
              <w:softHyphen/>
              <w:t>зием используемых морфологических ка</w:t>
            </w:r>
            <w:r w:rsidRPr="0060786A">
              <w:rPr>
                <w:rFonts w:ascii="Times New Roman" w:eastAsia="Times New Roman" w:hAnsi="Times New Roman" w:cs="Times New Roman"/>
                <w:color w:val="000000"/>
              </w:rPr>
              <w:softHyphen/>
              <w:t>тегорий и синтаксических конструкций (с учетом изученного материала).</w:t>
            </w:r>
          </w:p>
          <w:p w:rsidR="00B53086" w:rsidRPr="0060786A" w:rsidRDefault="00B53086" w:rsidP="00566C05">
            <w:pPr>
              <w:shd w:val="clear" w:color="auto" w:fill="FFFFFF"/>
              <w:autoSpaceDE w:val="0"/>
              <w:autoSpaceDN w:val="0"/>
              <w:adjustRightInd w:val="0"/>
              <w:ind w:left="57" w:right="57" w:firstLine="709"/>
              <w:contextualSpacing/>
              <w:jc w:val="both"/>
              <w:rPr>
                <w:rFonts w:ascii="Times New Roman" w:eastAsia="Times New Roman" w:hAnsi="Times New Roman" w:cs="Times New Roman"/>
                <w:color w:val="000000"/>
              </w:rPr>
            </w:pPr>
            <w:r w:rsidRPr="0060786A">
              <w:rPr>
                <w:rFonts w:ascii="Times New Roman" w:hAnsi="Times New Roman" w:cs="Times New Roman"/>
                <w:color w:val="000000"/>
              </w:rPr>
              <w:t xml:space="preserve">5. </w:t>
            </w:r>
            <w:r w:rsidRPr="0060786A">
              <w:rPr>
                <w:rFonts w:ascii="Times New Roman" w:eastAsia="Times New Roman" w:hAnsi="Times New Roman" w:cs="Times New Roman"/>
                <w:color w:val="000000"/>
              </w:rPr>
              <w:t>Достигнуто стилевое единство и выразительность текста.</w:t>
            </w:r>
          </w:p>
          <w:p w:rsidR="00B53086" w:rsidRPr="0060786A" w:rsidRDefault="00B53086" w:rsidP="00566C05">
            <w:pPr>
              <w:shd w:val="clear" w:color="auto" w:fill="FFFFFF"/>
              <w:autoSpaceDE w:val="0"/>
              <w:autoSpaceDN w:val="0"/>
              <w:adjustRightInd w:val="0"/>
              <w:ind w:left="57" w:right="57" w:firstLine="709"/>
              <w:contextualSpacing/>
              <w:jc w:val="both"/>
              <w:rPr>
                <w:rFonts w:ascii="Times New Roman" w:eastAsia="Times New Roman" w:hAnsi="Times New Roman" w:cs="Times New Roman"/>
                <w:color w:val="000000"/>
              </w:rPr>
            </w:pPr>
            <w:r w:rsidRPr="0060786A">
              <w:rPr>
                <w:rFonts w:ascii="Times New Roman" w:hAnsi="Times New Roman" w:cs="Times New Roman"/>
                <w:color w:val="000000"/>
              </w:rPr>
              <w:t xml:space="preserve">6. </w:t>
            </w:r>
            <w:r w:rsidRPr="0060786A">
              <w:rPr>
                <w:rFonts w:ascii="Times New Roman" w:eastAsia="Times New Roman" w:hAnsi="Times New Roman" w:cs="Times New Roman"/>
                <w:color w:val="000000"/>
              </w:rPr>
              <w:t>Допускаются 1 недочет в содержании и 1—2 речевые ошибки.</w:t>
            </w:r>
          </w:p>
        </w:tc>
        <w:tc>
          <w:tcPr>
            <w:tcW w:w="2475" w:type="dxa"/>
          </w:tcPr>
          <w:p w:rsidR="00B53086" w:rsidRPr="0060786A" w:rsidRDefault="00B53086" w:rsidP="00566C05">
            <w:pPr>
              <w:shd w:val="clear" w:color="auto" w:fill="FFFFFF"/>
              <w:autoSpaceDE w:val="0"/>
              <w:autoSpaceDN w:val="0"/>
              <w:adjustRightInd w:val="0"/>
              <w:ind w:left="57" w:right="57" w:firstLine="709"/>
              <w:contextualSpacing/>
              <w:jc w:val="both"/>
              <w:rPr>
                <w:rFonts w:ascii="Times New Roman" w:hAnsi="Times New Roman" w:cs="Times New Roman"/>
              </w:rPr>
            </w:pPr>
            <w:r w:rsidRPr="0060786A">
              <w:rPr>
                <w:rFonts w:ascii="Times New Roman" w:eastAsia="Times New Roman" w:hAnsi="Times New Roman" w:cs="Times New Roman"/>
                <w:color w:val="000000"/>
              </w:rPr>
              <w:t>Допускается: 1 орфографиче</w:t>
            </w:r>
            <w:r w:rsidRPr="0060786A">
              <w:rPr>
                <w:rFonts w:ascii="Times New Roman" w:eastAsia="Times New Roman" w:hAnsi="Times New Roman" w:cs="Times New Roman"/>
                <w:color w:val="000000"/>
              </w:rPr>
              <w:softHyphen/>
              <w:t>ская, или 1 пунк</w:t>
            </w:r>
            <w:r w:rsidRPr="0060786A">
              <w:rPr>
                <w:rFonts w:ascii="Times New Roman" w:eastAsia="Times New Roman" w:hAnsi="Times New Roman" w:cs="Times New Roman"/>
                <w:color w:val="000000"/>
              </w:rPr>
              <w:softHyphen/>
              <w:t>туационная, или 1 грамматиче</w:t>
            </w:r>
            <w:r w:rsidRPr="0060786A">
              <w:rPr>
                <w:rFonts w:ascii="Times New Roman" w:eastAsia="Times New Roman" w:hAnsi="Times New Roman" w:cs="Times New Roman"/>
                <w:color w:val="000000"/>
              </w:rPr>
              <w:softHyphen/>
              <w:t>ская ошибка.</w:t>
            </w:r>
          </w:p>
          <w:p w:rsidR="00B53086" w:rsidRPr="0060786A" w:rsidRDefault="00B53086" w:rsidP="00566C05">
            <w:pPr>
              <w:shd w:val="clear" w:color="auto" w:fill="FFFFFF"/>
              <w:autoSpaceDE w:val="0"/>
              <w:autoSpaceDN w:val="0"/>
              <w:adjustRightInd w:val="0"/>
              <w:ind w:left="57" w:right="57" w:firstLine="709"/>
              <w:contextualSpacing/>
              <w:jc w:val="both"/>
              <w:rPr>
                <w:rFonts w:ascii="Times New Roman" w:hAnsi="Times New Roman" w:cs="Times New Roman"/>
              </w:rPr>
            </w:pPr>
            <w:r w:rsidRPr="0060786A">
              <w:rPr>
                <w:rFonts w:ascii="Times New Roman" w:hAnsi="Times New Roman" w:cs="Times New Roman"/>
                <w:color w:val="000000"/>
              </w:rPr>
              <w:t>132</w:t>
            </w:r>
          </w:p>
          <w:p w:rsidR="00B53086" w:rsidRPr="0060786A" w:rsidRDefault="00B53086" w:rsidP="00566C05">
            <w:pPr>
              <w:autoSpaceDE w:val="0"/>
              <w:autoSpaceDN w:val="0"/>
              <w:adjustRightInd w:val="0"/>
              <w:ind w:left="57" w:right="57" w:firstLine="709"/>
              <w:contextualSpacing/>
              <w:jc w:val="both"/>
              <w:rPr>
                <w:rFonts w:ascii="Times New Roman" w:eastAsia="Times New Roman" w:hAnsi="Times New Roman" w:cs="Times New Roman"/>
                <w:color w:val="000000"/>
              </w:rPr>
            </w:pPr>
          </w:p>
        </w:tc>
      </w:tr>
      <w:tr w:rsidR="00B53086" w:rsidRPr="0060786A" w:rsidTr="00566C05">
        <w:tc>
          <w:tcPr>
            <w:tcW w:w="675" w:type="dxa"/>
          </w:tcPr>
          <w:p w:rsidR="00B53086" w:rsidRPr="0060786A" w:rsidRDefault="00B53086" w:rsidP="00566C05">
            <w:pPr>
              <w:autoSpaceDE w:val="0"/>
              <w:autoSpaceDN w:val="0"/>
              <w:adjustRightInd w:val="0"/>
              <w:ind w:left="57" w:right="57" w:firstLine="709"/>
              <w:contextualSpacing/>
              <w:jc w:val="both"/>
              <w:rPr>
                <w:rFonts w:ascii="Times New Roman" w:eastAsia="Times New Roman" w:hAnsi="Times New Roman" w:cs="Times New Roman"/>
                <w:color w:val="000000"/>
              </w:rPr>
            </w:pPr>
            <w:r w:rsidRPr="0060786A">
              <w:rPr>
                <w:rFonts w:ascii="Times New Roman" w:eastAsia="Times New Roman" w:hAnsi="Times New Roman" w:cs="Times New Roman"/>
                <w:color w:val="000000"/>
              </w:rPr>
              <w:t>«4»</w:t>
            </w:r>
          </w:p>
        </w:tc>
        <w:tc>
          <w:tcPr>
            <w:tcW w:w="6456" w:type="dxa"/>
          </w:tcPr>
          <w:p w:rsidR="00B53086" w:rsidRPr="0060786A" w:rsidRDefault="00B53086" w:rsidP="00566C05">
            <w:pPr>
              <w:shd w:val="clear" w:color="auto" w:fill="FFFFFF"/>
              <w:autoSpaceDE w:val="0"/>
              <w:autoSpaceDN w:val="0"/>
              <w:adjustRightInd w:val="0"/>
              <w:ind w:left="57" w:right="57" w:firstLine="709"/>
              <w:contextualSpacing/>
              <w:jc w:val="both"/>
              <w:rPr>
                <w:rFonts w:ascii="Times New Roman" w:hAnsi="Times New Roman" w:cs="Times New Roman"/>
              </w:rPr>
            </w:pPr>
            <w:r w:rsidRPr="0060786A">
              <w:rPr>
                <w:rFonts w:ascii="Times New Roman" w:hAnsi="Times New Roman" w:cs="Times New Roman"/>
                <w:color w:val="000000"/>
              </w:rPr>
              <w:t xml:space="preserve">1. </w:t>
            </w:r>
            <w:r w:rsidRPr="0060786A">
              <w:rPr>
                <w:rFonts w:ascii="Times New Roman" w:eastAsia="Times New Roman" w:hAnsi="Times New Roman" w:cs="Times New Roman"/>
                <w:color w:val="000000"/>
              </w:rPr>
              <w:t>Содержание работы в основном соответ</w:t>
            </w:r>
            <w:r w:rsidRPr="0060786A">
              <w:rPr>
                <w:rFonts w:ascii="Times New Roman" w:eastAsia="Times New Roman" w:hAnsi="Times New Roman" w:cs="Times New Roman"/>
                <w:color w:val="000000"/>
              </w:rPr>
              <w:softHyphen/>
              <w:t>ствует теме (с незначительными откло</w:t>
            </w:r>
            <w:r w:rsidRPr="0060786A">
              <w:rPr>
                <w:rFonts w:ascii="Times New Roman" w:eastAsia="Times New Roman" w:hAnsi="Times New Roman" w:cs="Times New Roman"/>
                <w:color w:val="000000"/>
              </w:rPr>
              <w:softHyphen/>
              <w:t>нениями от темы).</w:t>
            </w:r>
          </w:p>
          <w:p w:rsidR="00B53086" w:rsidRPr="0060786A" w:rsidRDefault="00B53086" w:rsidP="00566C05">
            <w:pPr>
              <w:shd w:val="clear" w:color="auto" w:fill="FFFFFF"/>
              <w:autoSpaceDE w:val="0"/>
              <w:autoSpaceDN w:val="0"/>
              <w:adjustRightInd w:val="0"/>
              <w:ind w:left="57" w:right="57" w:firstLine="709"/>
              <w:contextualSpacing/>
              <w:jc w:val="both"/>
              <w:rPr>
                <w:rFonts w:ascii="Times New Roman" w:hAnsi="Times New Roman" w:cs="Times New Roman"/>
              </w:rPr>
            </w:pPr>
            <w:r w:rsidRPr="0060786A">
              <w:rPr>
                <w:rFonts w:ascii="Times New Roman" w:hAnsi="Times New Roman" w:cs="Times New Roman"/>
                <w:color w:val="000000"/>
              </w:rPr>
              <w:t xml:space="preserve">2. </w:t>
            </w:r>
            <w:r w:rsidRPr="0060786A">
              <w:rPr>
                <w:rFonts w:ascii="Times New Roman" w:eastAsia="Times New Roman" w:hAnsi="Times New Roman" w:cs="Times New Roman"/>
                <w:color w:val="000000"/>
              </w:rPr>
              <w:t>Содержание в основном достоверно, но имеются единичные фактические ошибки.</w:t>
            </w:r>
          </w:p>
          <w:p w:rsidR="00B53086" w:rsidRPr="0060786A" w:rsidRDefault="00B53086" w:rsidP="00566C05">
            <w:pPr>
              <w:shd w:val="clear" w:color="auto" w:fill="FFFFFF"/>
              <w:autoSpaceDE w:val="0"/>
              <w:autoSpaceDN w:val="0"/>
              <w:adjustRightInd w:val="0"/>
              <w:ind w:left="57" w:right="57" w:firstLine="709"/>
              <w:contextualSpacing/>
              <w:jc w:val="both"/>
              <w:rPr>
                <w:rFonts w:ascii="Times New Roman" w:hAnsi="Times New Roman" w:cs="Times New Roman"/>
              </w:rPr>
            </w:pPr>
            <w:r w:rsidRPr="0060786A">
              <w:rPr>
                <w:rFonts w:ascii="Times New Roman" w:hAnsi="Times New Roman" w:cs="Times New Roman"/>
                <w:color w:val="000000"/>
              </w:rPr>
              <w:t xml:space="preserve">3. </w:t>
            </w:r>
            <w:r w:rsidRPr="0060786A">
              <w:rPr>
                <w:rFonts w:ascii="Times New Roman" w:eastAsia="Times New Roman" w:hAnsi="Times New Roman" w:cs="Times New Roman"/>
                <w:color w:val="000000"/>
              </w:rPr>
              <w:t>Имеются   незначительные    нарушения в последовательности изложения мыслей.</w:t>
            </w:r>
          </w:p>
          <w:p w:rsidR="00B53086" w:rsidRPr="0060786A" w:rsidRDefault="00B53086" w:rsidP="00566C05">
            <w:pPr>
              <w:shd w:val="clear" w:color="auto" w:fill="FFFFFF"/>
              <w:autoSpaceDE w:val="0"/>
              <w:autoSpaceDN w:val="0"/>
              <w:adjustRightInd w:val="0"/>
              <w:ind w:left="57" w:right="57" w:firstLine="709"/>
              <w:contextualSpacing/>
              <w:jc w:val="both"/>
              <w:rPr>
                <w:rFonts w:ascii="Times New Roman" w:hAnsi="Times New Roman" w:cs="Times New Roman"/>
              </w:rPr>
            </w:pPr>
            <w:r w:rsidRPr="0060786A">
              <w:rPr>
                <w:rFonts w:ascii="Times New Roman" w:hAnsi="Times New Roman" w:cs="Times New Roman"/>
                <w:color w:val="000000"/>
              </w:rPr>
              <w:t xml:space="preserve">4. </w:t>
            </w:r>
            <w:r w:rsidRPr="0060786A">
              <w:rPr>
                <w:rFonts w:ascii="Times New Roman" w:eastAsia="Times New Roman" w:hAnsi="Times New Roman" w:cs="Times New Roman"/>
                <w:color w:val="000000"/>
              </w:rPr>
              <w:t>Лексический  и грамматический строй речи в целом достаточно разнообразен.</w:t>
            </w:r>
          </w:p>
          <w:p w:rsidR="00B53086" w:rsidRPr="0060786A" w:rsidRDefault="00B53086" w:rsidP="00566C05">
            <w:pPr>
              <w:shd w:val="clear" w:color="auto" w:fill="FFFFFF"/>
              <w:autoSpaceDE w:val="0"/>
              <w:autoSpaceDN w:val="0"/>
              <w:adjustRightInd w:val="0"/>
              <w:ind w:left="57" w:right="57" w:firstLine="709"/>
              <w:contextualSpacing/>
              <w:jc w:val="both"/>
              <w:rPr>
                <w:rFonts w:ascii="Times New Roman" w:hAnsi="Times New Roman" w:cs="Times New Roman"/>
              </w:rPr>
            </w:pPr>
            <w:r w:rsidRPr="0060786A">
              <w:rPr>
                <w:rFonts w:ascii="Times New Roman" w:hAnsi="Times New Roman" w:cs="Times New Roman"/>
                <w:color w:val="000000"/>
              </w:rPr>
              <w:t xml:space="preserve">5. </w:t>
            </w:r>
            <w:r w:rsidRPr="0060786A">
              <w:rPr>
                <w:rFonts w:ascii="Times New Roman" w:eastAsia="Times New Roman" w:hAnsi="Times New Roman" w:cs="Times New Roman"/>
                <w:color w:val="000000"/>
              </w:rPr>
              <w:t>Стиль   работы   отличается   единством и достаточной выразительностью.</w:t>
            </w:r>
          </w:p>
          <w:p w:rsidR="00B53086" w:rsidRPr="0060786A" w:rsidRDefault="00B53086" w:rsidP="00566C05">
            <w:pPr>
              <w:shd w:val="clear" w:color="auto" w:fill="FFFFFF"/>
              <w:autoSpaceDE w:val="0"/>
              <w:autoSpaceDN w:val="0"/>
              <w:adjustRightInd w:val="0"/>
              <w:ind w:left="57" w:right="57" w:firstLine="709"/>
              <w:contextualSpacing/>
              <w:jc w:val="both"/>
              <w:rPr>
                <w:rFonts w:ascii="Times New Roman" w:hAnsi="Times New Roman" w:cs="Times New Roman"/>
              </w:rPr>
            </w:pPr>
            <w:r w:rsidRPr="0060786A">
              <w:rPr>
                <w:rFonts w:ascii="Times New Roman" w:hAnsi="Times New Roman" w:cs="Times New Roman"/>
                <w:color w:val="000000"/>
              </w:rPr>
              <w:t xml:space="preserve">6. </w:t>
            </w:r>
            <w:r w:rsidRPr="0060786A">
              <w:rPr>
                <w:rFonts w:ascii="Times New Roman" w:eastAsia="Times New Roman" w:hAnsi="Times New Roman" w:cs="Times New Roman"/>
                <w:color w:val="000000"/>
              </w:rPr>
              <w:t>Допускаются не более 2 недочетов в со</w:t>
            </w:r>
            <w:r w:rsidRPr="0060786A">
              <w:rPr>
                <w:rFonts w:ascii="Times New Roman" w:eastAsia="Times New Roman" w:hAnsi="Times New Roman" w:cs="Times New Roman"/>
                <w:color w:val="000000"/>
              </w:rPr>
              <w:softHyphen/>
              <w:t>держании и 3—4 речевые ошибки.</w:t>
            </w:r>
          </w:p>
          <w:p w:rsidR="00B53086" w:rsidRPr="0060786A" w:rsidRDefault="00B53086" w:rsidP="00566C05">
            <w:pPr>
              <w:autoSpaceDE w:val="0"/>
              <w:autoSpaceDN w:val="0"/>
              <w:adjustRightInd w:val="0"/>
              <w:ind w:left="57" w:right="57" w:firstLine="709"/>
              <w:contextualSpacing/>
              <w:jc w:val="both"/>
              <w:rPr>
                <w:rFonts w:ascii="Times New Roman" w:eastAsia="Times New Roman" w:hAnsi="Times New Roman" w:cs="Times New Roman"/>
                <w:color w:val="000000"/>
              </w:rPr>
            </w:pPr>
          </w:p>
        </w:tc>
        <w:tc>
          <w:tcPr>
            <w:tcW w:w="2475" w:type="dxa"/>
          </w:tcPr>
          <w:p w:rsidR="00B53086" w:rsidRPr="0060786A" w:rsidRDefault="00B53086" w:rsidP="00566C05">
            <w:pPr>
              <w:shd w:val="clear" w:color="auto" w:fill="FFFFFF"/>
              <w:autoSpaceDE w:val="0"/>
              <w:autoSpaceDN w:val="0"/>
              <w:adjustRightInd w:val="0"/>
              <w:ind w:left="57" w:right="57" w:firstLine="709"/>
              <w:contextualSpacing/>
              <w:jc w:val="both"/>
              <w:rPr>
                <w:rFonts w:ascii="Times New Roman" w:hAnsi="Times New Roman" w:cs="Times New Roman"/>
              </w:rPr>
            </w:pPr>
            <w:r w:rsidRPr="0060786A">
              <w:rPr>
                <w:rFonts w:ascii="Times New Roman" w:eastAsia="Times New Roman" w:hAnsi="Times New Roman" w:cs="Times New Roman"/>
                <w:color w:val="000000"/>
              </w:rPr>
              <w:t>Допускается: 3 орфографиче</w:t>
            </w:r>
            <w:r w:rsidRPr="0060786A">
              <w:rPr>
                <w:rFonts w:ascii="Times New Roman" w:eastAsia="Times New Roman" w:hAnsi="Times New Roman" w:cs="Times New Roman"/>
                <w:color w:val="000000"/>
              </w:rPr>
              <w:softHyphen/>
              <w:t xml:space="preserve">ские, 3 пунктуационные и </w:t>
            </w:r>
            <w:r w:rsidRPr="0060786A">
              <w:rPr>
                <w:rFonts w:ascii="Times New Roman" w:eastAsia="Times New Roman" w:hAnsi="Times New Roman" w:cs="Times New Roman"/>
                <w:color w:val="000000"/>
                <w:vertAlign w:val="superscript"/>
              </w:rPr>
              <w:t xml:space="preserve"> </w:t>
            </w:r>
            <w:r w:rsidRPr="0060786A">
              <w:rPr>
                <w:rFonts w:ascii="Times New Roman" w:eastAsia="Times New Roman" w:hAnsi="Times New Roman" w:cs="Times New Roman"/>
                <w:color w:val="000000"/>
              </w:rPr>
              <w:t>3 грамматиче</w:t>
            </w:r>
            <w:r w:rsidRPr="0060786A">
              <w:rPr>
                <w:rFonts w:ascii="Times New Roman" w:eastAsia="Times New Roman" w:hAnsi="Times New Roman" w:cs="Times New Roman"/>
                <w:color w:val="000000"/>
              </w:rPr>
              <w:softHyphen/>
              <w:t>ские ошибки.</w:t>
            </w:r>
          </w:p>
          <w:p w:rsidR="00B53086" w:rsidRPr="0060786A" w:rsidRDefault="00B53086" w:rsidP="00566C05">
            <w:pPr>
              <w:autoSpaceDE w:val="0"/>
              <w:autoSpaceDN w:val="0"/>
              <w:adjustRightInd w:val="0"/>
              <w:ind w:left="57" w:right="57" w:firstLine="709"/>
              <w:contextualSpacing/>
              <w:jc w:val="both"/>
              <w:rPr>
                <w:rFonts w:ascii="Times New Roman" w:eastAsia="Times New Roman" w:hAnsi="Times New Roman" w:cs="Times New Roman"/>
                <w:color w:val="000000"/>
              </w:rPr>
            </w:pPr>
          </w:p>
        </w:tc>
      </w:tr>
      <w:tr w:rsidR="00B53086" w:rsidRPr="0060786A" w:rsidTr="00566C05">
        <w:tc>
          <w:tcPr>
            <w:tcW w:w="675" w:type="dxa"/>
          </w:tcPr>
          <w:p w:rsidR="00B53086" w:rsidRPr="0060786A" w:rsidRDefault="00B53086" w:rsidP="00566C05">
            <w:pPr>
              <w:autoSpaceDE w:val="0"/>
              <w:autoSpaceDN w:val="0"/>
              <w:adjustRightInd w:val="0"/>
              <w:ind w:left="57" w:right="57" w:firstLine="709"/>
              <w:contextualSpacing/>
              <w:jc w:val="both"/>
              <w:rPr>
                <w:rFonts w:ascii="Times New Roman" w:eastAsia="Times New Roman" w:hAnsi="Times New Roman" w:cs="Times New Roman"/>
                <w:color w:val="000000"/>
              </w:rPr>
            </w:pPr>
            <w:r w:rsidRPr="0060786A">
              <w:rPr>
                <w:rFonts w:ascii="Times New Roman" w:eastAsia="Times New Roman" w:hAnsi="Times New Roman" w:cs="Times New Roman"/>
                <w:color w:val="000000"/>
              </w:rPr>
              <w:t>«3»</w:t>
            </w:r>
          </w:p>
        </w:tc>
        <w:tc>
          <w:tcPr>
            <w:tcW w:w="6456" w:type="dxa"/>
          </w:tcPr>
          <w:p w:rsidR="00B53086" w:rsidRPr="0060786A" w:rsidRDefault="00B53086" w:rsidP="00566C05">
            <w:pPr>
              <w:shd w:val="clear" w:color="auto" w:fill="FFFFFF"/>
              <w:autoSpaceDE w:val="0"/>
              <w:autoSpaceDN w:val="0"/>
              <w:adjustRightInd w:val="0"/>
              <w:ind w:left="57" w:right="57" w:firstLine="709"/>
              <w:contextualSpacing/>
              <w:jc w:val="both"/>
              <w:rPr>
                <w:rFonts w:ascii="Times New Roman" w:hAnsi="Times New Roman" w:cs="Times New Roman"/>
              </w:rPr>
            </w:pPr>
            <w:r w:rsidRPr="0060786A">
              <w:rPr>
                <w:rFonts w:ascii="Times New Roman" w:eastAsia="Times New Roman" w:hAnsi="Times New Roman" w:cs="Times New Roman"/>
                <w:color w:val="000000"/>
              </w:rPr>
              <w:t>1. Допущены существенные отклонения от темы.</w:t>
            </w:r>
          </w:p>
          <w:p w:rsidR="00B53086" w:rsidRPr="0060786A" w:rsidRDefault="00B53086" w:rsidP="00566C05">
            <w:pPr>
              <w:shd w:val="clear" w:color="auto" w:fill="FFFFFF"/>
              <w:autoSpaceDE w:val="0"/>
              <w:autoSpaceDN w:val="0"/>
              <w:adjustRightInd w:val="0"/>
              <w:ind w:left="57" w:right="57" w:firstLine="709"/>
              <w:contextualSpacing/>
              <w:jc w:val="both"/>
              <w:rPr>
                <w:rFonts w:ascii="Times New Roman" w:hAnsi="Times New Roman" w:cs="Times New Roman"/>
              </w:rPr>
            </w:pPr>
            <w:r w:rsidRPr="0060786A">
              <w:rPr>
                <w:rFonts w:ascii="Times New Roman" w:hAnsi="Times New Roman" w:cs="Times New Roman"/>
                <w:color w:val="000000"/>
              </w:rPr>
              <w:t xml:space="preserve">2. </w:t>
            </w:r>
            <w:r w:rsidRPr="0060786A">
              <w:rPr>
                <w:rFonts w:ascii="Times New Roman" w:eastAsia="Times New Roman" w:hAnsi="Times New Roman" w:cs="Times New Roman"/>
                <w:color w:val="000000"/>
              </w:rPr>
              <w:t>Имеются отдельные фактические неточ</w:t>
            </w:r>
            <w:r w:rsidRPr="0060786A">
              <w:rPr>
                <w:rFonts w:ascii="Times New Roman" w:eastAsia="Times New Roman" w:hAnsi="Times New Roman" w:cs="Times New Roman"/>
                <w:color w:val="000000"/>
              </w:rPr>
              <w:softHyphen/>
              <w:t>ности.</w:t>
            </w:r>
          </w:p>
          <w:p w:rsidR="00B53086" w:rsidRPr="0060786A" w:rsidRDefault="00B53086" w:rsidP="00566C05">
            <w:pPr>
              <w:shd w:val="clear" w:color="auto" w:fill="FFFFFF"/>
              <w:autoSpaceDE w:val="0"/>
              <w:autoSpaceDN w:val="0"/>
              <w:adjustRightInd w:val="0"/>
              <w:ind w:left="57" w:right="57" w:firstLine="709"/>
              <w:contextualSpacing/>
              <w:jc w:val="both"/>
              <w:rPr>
                <w:rFonts w:ascii="Times New Roman" w:hAnsi="Times New Roman" w:cs="Times New Roman"/>
              </w:rPr>
            </w:pPr>
            <w:r w:rsidRPr="0060786A">
              <w:rPr>
                <w:rFonts w:ascii="Times New Roman" w:hAnsi="Times New Roman" w:cs="Times New Roman"/>
                <w:color w:val="000000"/>
              </w:rPr>
              <w:t xml:space="preserve">3. </w:t>
            </w:r>
            <w:r w:rsidRPr="0060786A">
              <w:rPr>
                <w:rFonts w:ascii="Times New Roman" w:eastAsia="Times New Roman" w:hAnsi="Times New Roman" w:cs="Times New Roman"/>
                <w:color w:val="000000"/>
              </w:rPr>
              <w:t>Допущены отдельные нарушения в по</w:t>
            </w:r>
            <w:r w:rsidRPr="0060786A">
              <w:rPr>
                <w:rFonts w:ascii="Times New Roman" w:eastAsia="Times New Roman" w:hAnsi="Times New Roman" w:cs="Times New Roman"/>
                <w:color w:val="000000"/>
              </w:rPr>
              <w:softHyphen/>
              <w:t>следовательности изложения мыслей.</w:t>
            </w:r>
          </w:p>
          <w:p w:rsidR="00B53086" w:rsidRPr="0060786A" w:rsidRDefault="00B53086" w:rsidP="00566C05">
            <w:pPr>
              <w:shd w:val="clear" w:color="auto" w:fill="FFFFFF"/>
              <w:autoSpaceDE w:val="0"/>
              <w:autoSpaceDN w:val="0"/>
              <w:adjustRightInd w:val="0"/>
              <w:ind w:left="57" w:right="57" w:firstLine="709"/>
              <w:contextualSpacing/>
              <w:jc w:val="both"/>
              <w:rPr>
                <w:rFonts w:ascii="Times New Roman" w:eastAsia="Times New Roman" w:hAnsi="Times New Roman" w:cs="Times New Roman"/>
                <w:color w:val="000000"/>
              </w:rPr>
            </w:pPr>
            <w:r w:rsidRPr="0060786A">
              <w:rPr>
                <w:rFonts w:ascii="Times New Roman" w:hAnsi="Times New Roman" w:cs="Times New Roman"/>
                <w:color w:val="000000"/>
              </w:rPr>
              <w:t xml:space="preserve">4. </w:t>
            </w:r>
            <w:r w:rsidRPr="0060786A">
              <w:rPr>
                <w:rFonts w:ascii="Times New Roman" w:eastAsia="Times New Roman" w:hAnsi="Times New Roman" w:cs="Times New Roman"/>
                <w:color w:val="000000"/>
              </w:rPr>
              <w:t xml:space="preserve">Беден словарь и однообразны употребляемые синтаксические конструкции, </w:t>
            </w:r>
            <w:proofErr w:type="spellStart"/>
            <w:r w:rsidRPr="0060786A">
              <w:rPr>
                <w:rFonts w:ascii="Times New Roman" w:eastAsia="Times New Roman" w:hAnsi="Times New Roman" w:cs="Times New Roman"/>
                <w:color w:val="000000"/>
              </w:rPr>
              <w:t>ветречается</w:t>
            </w:r>
            <w:proofErr w:type="spellEnd"/>
            <w:r w:rsidRPr="0060786A">
              <w:rPr>
                <w:rFonts w:ascii="Times New Roman" w:eastAsia="Times New Roman" w:hAnsi="Times New Roman" w:cs="Times New Roman"/>
                <w:color w:val="000000"/>
              </w:rPr>
              <w:t xml:space="preserve"> неправильное словоупотребление.</w:t>
            </w:r>
          </w:p>
          <w:p w:rsidR="00B53086" w:rsidRPr="0060786A" w:rsidRDefault="00B53086" w:rsidP="00566C05">
            <w:pPr>
              <w:shd w:val="clear" w:color="auto" w:fill="FFFFFF"/>
              <w:autoSpaceDE w:val="0"/>
              <w:autoSpaceDN w:val="0"/>
              <w:adjustRightInd w:val="0"/>
              <w:ind w:left="57" w:right="57" w:firstLine="709"/>
              <w:contextualSpacing/>
              <w:jc w:val="both"/>
              <w:rPr>
                <w:rFonts w:ascii="Times New Roman" w:hAnsi="Times New Roman" w:cs="Times New Roman"/>
                <w:color w:val="000000"/>
              </w:rPr>
            </w:pPr>
            <w:r w:rsidRPr="0060786A">
              <w:rPr>
                <w:rFonts w:ascii="Times New Roman" w:hAnsi="Times New Roman" w:cs="Times New Roman"/>
                <w:color w:val="000000"/>
              </w:rPr>
              <w:t xml:space="preserve">5. </w:t>
            </w:r>
            <w:r w:rsidRPr="0060786A">
              <w:rPr>
                <w:rFonts w:ascii="Times New Roman" w:eastAsia="Times New Roman" w:hAnsi="Times New Roman" w:cs="Times New Roman"/>
                <w:color w:val="000000"/>
              </w:rPr>
              <w:t>Стиль работы не отличается единством, речь недостаточно выразительна.</w:t>
            </w:r>
            <w:r w:rsidRPr="0060786A">
              <w:rPr>
                <w:rFonts w:ascii="Times New Roman" w:hAnsi="Times New Roman" w:cs="Times New Roman"/>
                <w:color w:val="000000"/>
              </w:rPr>
              <w:t xml:space="preserve"> </w:t>
            </w:r>
          </w:p>
          <w:p w:rsidR="00B53086" w:rsidRPr="0060786A" w:rsidRDefault="00B53086" w:rsidP="00566C05">
            <w:pPr>
              <w:shd w:val="clear" w:color="auto" w:fill="FFFFFF"/>
              <w:autoSpaceDE w:val="0"/>
              <w:autoSpaceDN w:val="0"/>
              <w:adjustRightInd w:val="0"/>
              <w:ind w:left="57" w:right="57" w:firstLine="709"/>
              <w:contextualSpacing/>
              <w:jc w:val="both"/>
              <w:rPr>
                <w:rFonts w:ascii="Times New Roman" w:eastAsia="Times New Roman" w:hAnsi="Times New Roman" w:cs="Times New Roman"/>
                <w:color w:val="000000"/>
              </w:rPr>
            </w:pPr>
            <w:r w:rsidRPr="0060786A">
              <w:rPr>
                <w:rFonts w:ascii="Times New Roman" w:hAnsi="Times New Roman" w:cs="Times New Roman"/>
                <w:color w:val="000000"/>
              </w:rPr>
              <w:t xml:space="preserve">6. </w:t>
            </w:r>
            <w:r w:rsidRPr="0060786A">
              <w:rPr>
                <w:rFonts w:ascii="Times New Roman" w:eastAsia="Times New Roman" w:hAnsi="Times New Roman" w:cs="Times New Roman"/>
                <w:color w:val="000000"/>
              </w:rPr>
              <w:t>Допускаются не более 4 речевых недочетов в содержании и 5—6 речевых ошибок.</w:t>
            </w:r>
          </w:p>
        </w:tc>
        <w:tc>
          <w:tcPr>
            <w:tcW w:w="2475" w:type="dxa"/>
          </w:tcPr>
          <w:p w:rsidR="00B53086" w:rsidRPr="0060786A" w:rsidRDefault="00B53086" w:rsidP="00566C05">
            <w:pPr>
              <w:ind w:left="57" w:right="57" w:firstLine="709"/>
              <w:contextualSpacing/>
              <w:jc w:val="both"/>
              <w:rPr>
                <w:rFonts w:ascii="Times New Roman" w:eastAsia="Times New Roman" w:hAnsi="Times New Roman" w:cs="Times New Roman"/>
                <w:color w:val="000000"/>
              </w:rPr>
            </w:pPr>
            <w:r w:rsidRPr="0060786A">
              <w:rPr>
                <w:rFonts w:ascii="Times New Roman" w:eastAsia="Times New Roman" w:hAnsi="Times New Roman" w:cs="Times New Roman"/>
                <w:color w:val="000000"/>
              </w:rPr>
              <w:t>Допускается: 5 орфографиче</w:t>
            </w:r>
            <w:r w:rsidRPr="0060786A">
              <w:rPr>
                <w:rFonts w:ascii="Times New Roman" w:eastAsia="Times New Roman" w:hAnsi="Times New Roman" w:cs="Times New Roman"/>
                <w:color w:val="000000"/>
              </w:rPr>
              <w:softHyphen/>
              <w:t>ских, 5 пунктуационных и 5 грамматиче</w:t>
            </w:r>
            <w:r w:rsidRPr="0060786A">
              <w:rPr>
                <w:rFonts w:ascii="Times New Roman" w:eastAsia="Times New Roman" w:hAnsi="Times New Roman" w:cs="Times New Roman"/>
                <w:color w:val="000000"/>
              </w:rPr>
              <w:softHyphen/>
              <w:t>ских ошибок</w:t>
            </w:r>
          </w:p>
          <w:p w:rsidR="00B53086" w:rsidRPr="0060786A" w:rsidRDefault="00B53086" w:rsidP="00566C05">
            <w:pPr>
              <w:autoSpaceDE w:val="0"/>
              <w:autoSpaceDN w:val="0"/>
              <w:adjustRightInd w:val="0"/>
              <w:ind w:left="57" w:right="57" w:firstLine="709"/>
              <w:contextualSpacing/>
              <w:jc w:val="both"/>
              <w:rPr>
                <w:rFonts w:ascii="Times New Roman" w:eastAsia="Times New Roman" w:hAnsi="Times New Roman" w:cs="Times New Roman"/>
                <w:color w:val="000000"/>
              </w:rPr>
            </w:pPr>
          </w:p>
        </w:tc>
      </w:tr>
      <w:tr w:rsidR="00B53086" w:rsidRPr="0060786A" w:rsidTr="00566C05">
        <w:tc>
          <w:tcPr>
            <w:tcW w:w="675" w:type="dxa"/>
          </w:tcPr>
          <w:p w:rsidR="00B53086" w:rsidRPr="0060786A" w:rsidRDefault="00B53086" w:rsidP="00566C05">
            <w:pPr>
              <w:autoSpaceDE w:val="0"/>
              <w:autoSpaceDN w:val="0"/>
              <w:adjustRightInd w:val="0"/>
              <w:ind w:left="57" w:right="57" w:firstLine="709"/>
              <w:contextualSpacing/>
              <w:jc w:val="both"/>
              <w:rPr>
                <w:rFonts w:ascii="Times New Roman" w:eastAsia="Times New Roman" w:hAnsi="Times New Roman" w:cs="Times New Roman"/>
                <w:color w:val="000000"/>
              </w:rPr>
            </w:pPr>
            <w:r w:rsidRPr="0060786A">
              <w:rPr>
                <w:rFonts w:ascii="Times New Roman" w:eastAsia="Times New Roman" w:hAnsi="Times New Roman" w:cs="Times New Roman"/>
                <w:color w:val="000000"/>
              </w:rPr>
              <w:t>«2»</w:t>
            </w:r>
          </w:p>
        </w:tc>
        <w:tc>
          <w:tcPr>
            <w:tcW w:w="6456" w:type="dxa"/>
          </w:tcPr>
          <w:p w:rsidR="00B53086" w:rsidRPr="0060786A" w:rsidRDefault="00B53086" w:rsidP="00566C05">
            <w:pPr>
              <w:shd w:val="clear" w:color="auto" w:fill="FFFFFF"/>
              <w:autoSpaceDE w:val="0"/>
              <w:autoSpaceDN w:val="0"/>
              <w:adjustRightInd w:val="0"/>
              <w:ind w:left="57" w:right="57" w:firstLine="709"/>
              <w:contextualSpacing/>
              <w:jc w:val="both"/>
              <w:rPr>
                <w:rFonts w:ascii="Times New Roman" w:hAnsi="Times New Roman" w:cs="Times New Roman"/>
              </w:rPr>
            </w:pPr>
            <w:r w:rsidRPr="0060786A">
              <w:rPr>
                <w:rFonts w:ascii="Times New Roman" w:hAnsi="Times New Roman" w:cs="Times New Roman"/>
                <w:color w:val="000000"/>
              </w:rPr>
              <w:t xml:space="preserve">1. </w:t>
            </w:r>
            <w:r w:rsidRPr="0060786A">
              <w:rPr>
                <w:rFonts w:ascii="Times New Roman" w:eastAsia="Times New Roman" w:hAnsi="Times New Roman" w:cs="Times New Roman"/>
                <w:color w:val="000000"/>
              </w:rPr>
              <w:t>Работа не соответствует теме.</w:t>
            </w:r>
          </w:p>
          <w:p w:rsidR="00B53086" w:rsidRPr="0060786A" w:rsidRDefault="00B53086" w:rsidP="00566C05">
            <w:pPr>
              <w:shd w:val="clear" w:color="auto" w:fill="FFFFFF"/>
              <w:autoSpaceDE w:val="0"/>
              <w:autoSpaceDN w:val="0"/>
              <w:adjustRightInd w:val="0"/>
              <w:ind w:left="57" w:right="57" w:firstLine="709"/>
              <w:contextualSpacing/>
              <w:jc w:val="both"/>
              <w:rPr>
                <w:rFonts w:ascii="Times New Roman" w:eastAsia="Times New Roman" w:hAnsi="Times New Roman" w:cs="Times New Roman"/>
                <w:color w:val="000000"/>
              </w:rPr>
            </w:pPr>
            <w:r w:rsidRPr="0060786A">
              <w:rPr>
                <w:rFonts w:ascii="Times New Roman" w:hAnsi="Times New Roman" w:cs="Times New Roman"/>
                <w:color w:val="000000"/>
              </w:rPr>
              <w:t xml:space="preserve">2. </w:t>
            </w:r>
            <w:r w:rsidRPr="0060786A">
              <w:rPr>
                <w:rFonts w:ascii="Times New Roman" w:eastAsia="Times New Roman" w:hAnsi="Times New Roman" w:cs="Times New Roman"/>
                <w:color w:val="000000"/>
              </w:rPr>
              <w:t>Допущено много фактических неточностей.</w:t>
            </w:r>
          </w:p>
          <w:p w:rsidR="00B53086" w:rsidRPr="0060786A" w:rsidRDefault="00B53086" w:rsidP="00566C05">
            <w:pPr>
              <w:shd w:val="clear" w:color="auto" w:fill="FFFFFF"/>
              <w:autoSpaceDE w:val="0"/>
              <w:autoSpaceDN w:val="0"/>
              <w:adjustRightInd w:val="0"/>
              <w:ind w:left="57" w:right="57" w:firstLine="709"/>
              <w:contextualSpacing/>
              <w:jc w:val="both"/>
              <w:rPr>
                <w:rFonts w:ascii="Times New Roman" w:eastAsia="Times New Roman" w:hAnsi="Times New Roman" w:cs="Times New Roman"/>
                <w:color w:val="000000"/>
              </w:rPr>
            </w:pPr>
            <w:r w:rsidRPr="0060786A">
              <w:rPr>
                <w:rFonts w:ascii="Times New Roman" w:eastAsia="Times New Roman" w:hAnsi="Times New Roman" w:cs="Times New Roman"/>
                <w:color w:val="000000"/>
              </w:rPr>
              <w:t>3. Нарушена последовательность в изложе</w:t>
            </w:r>
            <w:r w:rsidRPr="0060786A">
              <w:rPr>
                <w:rFonts w:ascii="Times New Roman" w:eastAsia="Times New Roman" w:hAnsi="Times New Roman" w:cs="Times New Roman"/>
                <w:color w:val="000000"/>
              </w:rPr>
              <w:softHyphen/>
              <w:t>нии, работа не соответствует плану.</w:t>
            </w:r>
          </w:p>
          <w:p w:rsidR="00B53086" w:rsidRPr="0060786A" w:rsidRDefault="00B53086" w:rsidP="00566C05">
            <w:pPr>
              <w:shd w:val="clear" w:color="auto" w:fill="FFFFFF"/>
              <w:autoSpaceDE w:val="0"/>
              <w:autoSpaceDN w:val="0"/>
              <w:adjustRightInd w:val="0"/>
              <w:ind w:left="57" w:right="57" w:firstLine="709"/>
              <w:contextualSpacing/>
              <w:jc w:val="both"/>
              <w:rPr>
                <w:rFonts w:ascii="Times New Roman" w:eastAsia="Times New Roman" w:hAnsi="Times New Roman" w:cs="Times New Roman"/>
                <w:color w:val="000000"/>
              </w:rPr>
            </w:pPr>
            <w:r w:rsidRPr="0060786A">
              <w:rPr>
                <w:rFonts w:ascii="Times New Roman" w:eastAsia="Times New Roman" w:hAnsi="Times New Roman" w:cs="Times New Roman"/>
                <w:color w:val="000000"/>
              </w:rPr>
              <w:lastRenderedPageBreak/>
              <w:t>4. Крайне беден словарь, работа написана короткими  однотипными   предложениями, нарушена связь между ними, часты случаи  неправильного словоупотребле</w:t>
            </w:r>
            <w:r w:rsidRPr="0060786A">
              <w:rPr>
                <w:rFonts w:ascii="Times New Roman" w:eastAsia="Times New Roman" w:hAnsi="Times New Roman" w:cs="Times New Roman"/>
                <w:color w:val="000000"/>
              </w:rPr>
              <w:softHyphen/>
              <w:t>ния.</w:t>
            </w:r>
          </w:p>
          <w:p w:rsidR="00B53086" w:rsidRPr="0060786A" w:rsidRDefault="00B53086" w:rsidP="00566C05">
            <w:pPr>
              <w:shd w:val="clear" w:color="auto" w:fill="FFFFFF"/>
              <w:autoSpaceDE w:val="0"/>
              <w:autoSpaceDN w:val="0"/>
              <w:adjustRightInd w:val="0"/>
              <w:ind w:left="57" w:right="57" w:firstLine="709"/>
              <w:contextualSpacing/>
              <w:jc w:val="both"/>
              <w:rPr>
                <w:rFonts w:ascii="Times New Roman" w:eastAsia="Times New Roman" w:hAnsi="Times New Roman" w:cs="Times New Roman"/>
                <w:color w:val="000000"/>
              </w:rPr>
            </w:pPr>
            <w:r w:rsidRPr="0060786A">
              <w:rPr>
                <w:rFonts w:ascii="Times New Roman" w:eastAsia="Times New Roman" w:hAnsi="Times New Roman" w:cs="Times New Roman"/>
                <w:color w:val="000000"/>
              </w:rPr>
              <w:t>5. Нарушено стилевое единство текста.</w:t>
            </w:r>
          </w:p>
          <w:p w:rsidR="00B53086" w:rsidRPr="0060786A" w:rsidRDefault="00B53086" w:rsidP="00566C05">
            <w:pPr>
              <w:shd w:val="clear" w:color="auto" w:fill="FFFFFF"/>
              <w:autoSpaceDE w:val="0"/>
              <w:autoSpaceDN w:val="0"/>
              <w:adjustRightInd w:val="0"/>
              <w:ind w:left="57" w:right="57" w:firstLine="709"/>
              <w:contextualSpacing/>
              <w:jc w:val="both"/>
              <w:rPr>
                <w:rFonts w:ascii="Times New Roman" w:eastAsia="Times New Roman" w:hAnsi="Times New Roman" w:cs="Times New Roman"/>
                <w:color w:val="000000"/>
              </w:rPr>
            </w:pPr>
            <w:r w:rsidRPr="0060786A">
              <w:rPr>
                <w:rFonts w:ascii="Times New Roman" w:eastAsia="Times New Roman" w:hAnsi="Times New Roman" w:cs="Times New Roman"/>
                <w:color w:val="000000"/>
              </w:rPr>
              <w:t xml:space="preserve">6. В работе </w:t>
            </w:r>
            <w:proofErr w:type="gramStart"/>
            <w:r w:rsidRPr="0060786A">
              <w:rPr>
                <w:rFonts w:ascii="Times New Roman" w:eastAsia="Times New Roman" w:hAnsi="Times New Roman" w:cs="Times New Roman"/>
                <w:color w:val="000000"/>
              </w:rPr>
              <w:t>допущены</w:t>
            </w:r>
            <w:proofErr w:type="gramEnd"/>
            <w:r w:rsidRPr="0060786A">
              <w:rPr>
                <w:rFonts w:ascii="Times New Roman" w:eastAsia="Times New Roman" w:hAnsi="Times New Roman" w:cs="Times New Roman"/>
                <w:color w:val="000000"/>
              </w:rPr>
              <w:t xml:space="preserve"> 6 недочетов в содер</w:t>
            </w:r>
            <w:r w:rsidRPr="0060786A">
              <w:rPr>
                <w:rFonts w:ascii="Times New Roman" w:eastAsia="Times New Roman" w:hAnsi="Times New Roman" w:cs="Times New Roman"/>
                <w:color w:val="000000"/>
              </w:rPr>
              <w:softHyphen/>
              <w:t>жании и до 7 речевых ошибок.</w:t>
            </w:r>
          </w:p>
        </w:tc>
        <w:tc>
          <w:tcPr>
            <w:tcW w:w="2475" w:type="dxa"/>
          </w:tcPr>
          <w:p w:rsidR="00B53086" w:rsidRPr="0060786A" w:rsidRDefault="00B53086" w:rsidP="00566C05">
            <w:pPr>
              <w:shd w:val="clear" w:color="auto" w:fill="FFFFFF"/>
              <w:autoSpaceDE w:val="0"/>
              <w:autoSpaceDN w:val="0"/>
              <w:adjustRightInd w:val="0"/>
              <w:ind w:left="57" w:right="57" w:firstLine="709"/>
              <w:contextualSpacing/>
              <w:jc w:val="both"/>
              <w:rPr>
                <w:rFonts w:ascii="Times New Roman" w:eastAsia="Times New Roman" w:hAnsi="Times New Roman" w:cs="Times New Roman"/>
                <w:color w:val="000000"/>
              </w:rPr>
            </w:pPr>
            <w:r w:rsidRPr="0060786A">
              <w:rPr>
                <w:rFonts w:ascii="Times New Roman" w:eastAsia="Times New Roman" w:hAnsi="Times New Roman" w:cs="Times New Roman"/>
                <w:color w:val="000000"/>
              </w:rPr>
              <w:lastRenderedPageBreak/>
              <w:t xml:space="preserve">Допускается: 7—8 </w:t>
            </w:r>
          </w:p>
          <w:p w:rsidR="00B53086" w:rsidRPr="0060786A" w:rsidRDefault="00B53086" w:rsidP="00566C05">
            <w:pPr>
              <w:shd w:val="clear" w:color="auto" w:fill="FFFFFF"/>
              <w:autoSpaceDE w:val="0"/>
              <w:autoSpaceDN w:val="0"/>
              <w:adjustRightInd w:val="0"/>
              <w:ind w:left="57" w:right="57" w:firstLine="709"/>
              <w:contextualSpacing/>
              <w:jc w:val="both"/>
              <w:rPr>
                <w:rFonts w:ascii="Times New Roman" w:hAnsi="Times New Roman" w:cs="Times New Roman"/>
              </w:rPr>
            </w:pPr>
            <w:r w:rsidRPr="0060786A">
              <w:rPr>
                <w:rFonts w:ascii="Times New Roman" w:eastAsia="Times New Roman" w:hAnsi="Times New Roman" w:cs="Times New Roman"/>
                <w:color w:val="000000"/>
              </w:rPr>
              <w:t xml:space="preserve">орфографических, 8 </w:t>
            </w:r>
            <w:r w:rsidRPr="0060786A">
              <w:rPr>
                <w:rFonts w:ascii="Times New Roman" w:eastAsia="Times New Roman" w:hAnsi="Times New Roman" w:cs="Times New Roman"/>
                <w:color w:val="000000"/>
              </w:rPr>
              <w:lastRenderedPageBreak/>
              <w:t>пунктуационных и 8 грамматиче</w:t>
            </w:r>
            <w:r w:rsidRPr="0060786A">
              <w:rPr>
                <w:rFonts w:ascii="Times New Roman" w:eastAsia="Times New Roman" w:hAnsi="Times New Roman" w:cs="Times New Roman"/>
                <w:color w:val="000000"/>
              </w:rPr>
              <w:softHyphen/>
              <w:t>ских ошибок.</w:t>
            </w:r>
          </w:p>
          <w:p w:rsidR="00B53086" w:rsidRPr="0060786A" w:rsidRDefault="00B53086" w:rsidP="00566C05">
            <w:pPr>
              <w:autoSpaceDE w:val="0"/>
              <w:autoSpaceDN w:val="0"/>
              <w:adjustRightInd w:val="0"/>
              <w:ind w:left="57" w:right="57" w:firstLine="709"/>
              <w:contextualSpacing/>
              <w:jc w:val="both"/>
              <w:rPr>
                <w:rFonts w:ascii="Times New Roman" w:eastAsia="Times New Roman" w:hAnsi="Times New Roman" w:cs="Times New Roman"/>
                <w:color w:val="000000"/>
              </w:rPr>
            </w:pPr>
          </w:p>
        </w:tc>
      </w:tr>
    </w:tbl>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0"/>
          <w:szCs w:val="20"/>
        </w:rPr>
      </w:pPr>
      <w:r w:rsidRPr="0060786A">
        <w:rPr>
          <w:rFonts w:ascii="Times New Roman" w:eastAsia="Times New Roman" w:hAnsi="Times New Roman" w:cs="Times New Roman"/>
          <w:color w:val="000000"/>
          <w:sz w:val="20"/>
          <w:szCs w:val="20"/>
        </w:rPr>
        <w:t>Примечания:</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eastAsia="Times New Roman" w:hAnsi="Times New Roman" w:cs="Times New Roman"/>
          <w:color w:val="000000"/>
          <w:sz w:val="20"/>
          <w:szCs w:val="20"/>
        </w:rPr>
      </w:pPr>
      <w:r w:rsidRPr="0060786A">
        <w:rPr>
          <w:rFonts w:ascii="Times New Roman" w:eastAsia="Times New Roman" w:hAnsi="Times New Roman" w:cs="Times New Roman"/>
          <w:color w:val="000000"/>
          <w:sz w:val="20"/>
          <w:szCs w:val="20"/>
        </w:rPr>
        <w:t>1. 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eastAsia="Times New Roman" w:hAnsi="Times New Roman" w:cs="Times New Roman"/>
          <w:color w:val="000000"/>
          <w:sz w:val="20"/>
          <w:szCs w:val="20"/>
        </w:rPr>
      </w:pPr>
      <w:r w:rsidRPr="0060786A">
        <w:rPr>
          <w:rFonts w:ascii="Times New Roman" w:eastAsia="Times New Roman" w:hAnsi="Times New Roman" w:cs="Times New Roman"/>
          <w:color w:val="000000"/>
          <w:sz w:val="20"/>
          <w:szCs w:val="20"/>
        </w:rPr>
        <w:t>2. Первая оценка не может быть положительной, если не раскрыта тема высказывания, хотя по остальным показателям оно написано удовлетворительно.</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0"/>
          <w:szCs w:val="20"/>
        </w:rPr>
      </w:pPr>
      <w:r w:rsidRPr="0060786A">
        <w:rPr>
          <w:rFonts w:ascii="Times New Roman" w:eastAsia="Times New Roman" w:hAnsi="Times New Roman" w:cs="Times New Roman"/>
          <w:color w:val="000000"/>
          <w:sz w:val="20"/>
          <w:szCs w:val="20"/>
        </w:rPr>
        <w:t>3. На оценку сочинения и изложения распространяются положения об однотипных и негрубых ошибках, а также о сделанных учеником исправлениях.</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b/>
          <w:sz w:val="24"/>
          <w:szCs w:val="24"/>
        </w:rPr>
      </w:pPr>
      <w:r w:rsidRPr="0060786A">
        <w:rPr>
          <w:rFonts w:ascii="Times New Roman" w:hAnsi="Times New Roman" w:cs="Times New Roman"/>
          <w:b/>
          <w:bCs/>
          <w:color w:val="000000"/>
          <w:sz w:val="24"/>
          <w:szCs w:val="24"/>
        </w:rPr>
        <w:t xml:space="preserve">4. </w:t>
      </w:r>
      <w:r w:rsidRPr="0060786A">
        <w:rPr>
          <w:rFonts w:ascii="Times New Roman" w:eastAsia="Times New Roman" w:hAnsi="Times New Roman" w:cs="Times New Roman"/>
          <w:b/>
          <w:bCs/>
          <w:color w:val="000000"/>
          <w:sz w:val="24"/>
          <w:szCs w:val="24"/>
        </w:rPr>
        <w:t xml:space="preserve">Оценка </w:t>
      </w:r>
      <w:r w:rsidRPr="0060786A">
        <w:rPr>
          <w:rFonts w:ascii="Times New Roman" w:eastAsia="Times New Roman" w:hAnsi="Times New Roman" w:cs="Times New Roman"/>
          <w:b/>
          <w:color w:val="000000"/>
          <w:sz w:val="24"/>
          <w:szCs w:val="24"/>
        </w:rPr>
        <w:t>обучающих работ</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xml:space="preserve">     Обучающие работы (различные упражнения и диктанты неконтрольного характера) оцениваются более строго, чем кон</w:t>
      </w:r>
      <w:r w:rsidRPr="0060786A">
        <w:rPr>
          <w:rFonts w:ascii="Times New Roman" w:eastAsia="Times New Roman" w:hAnsi="Times New Roman" w:cs="Times New Roman"/>
          <w:color w:val="000000"/>
          <w:sz w:val="24"/>
          <w:szCs w:val="24"/>
        </w:rPr>
        <w:softHyphen/>
        <w:t>трольные работы.</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xml:space="preserve">    При оценке обучающих работ учитываются: 1) степень са</w:t>
      </w:r>
      <w:r w:rsidRPr="0060786A">
        <w:rPr>
          <w:rFonts w:ascii="Times New Roman" w:eastAsia="Times New Roman" w:hAnsi="Times New Roman" w:cs="Times New Roman"/>
          <w:color w:val="000000"/>
          <w:sz w:val="24"/>
          <w:szCs w:val="24"/>
        </w:rPr>
        <w:softHyphen/>
        <w:t>мостоятельности учащегося; 2) этап обучения; 3) объем работы; 4) четкость, аккуратность, каллиграфическая правильность письма.</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xml:space="preserve">    Если возможные ошибки были предупреждены в ходе ра</w:t>
      </w:r>
      <w:r w:rsidRPr="0060786A">
        <w:rPr>
          <w:rFonts w:ascii="Times New Roman" w:eastAsia="Times New Roman" w:hAnsi="Times New Roman" w:cs="Times New Roman"/>
          <w:color w:val="000000"/>
          <w:sz w:val="24"/>
          <w:szCs w:val="24"/>
        </w:rPr>
        <w:softHyphen/>
        <w:t>боты, оценки «5» и «4» ставятся только в том случае, когда ученик не допустил ошибок или допустил, но исправил ошиб</w:t>
      </w:r>
      <w:r w:rsidRPr="0060786A">
        <w:rPr>
          <w:rFonts w:ascii="Times New Roman" w:eastAsia="Times New Roman" w:hAnsi="Times New Roman" w:cs="Times New Roman"/>
          <w:color w:val="000000"/>
          <w:sz w:val="24"/>
          <w:szCs w:val="24"/>
        </w:rPr>
        <w:softHyphen/>
        <w:t>ку. При этом выбор одной из оценок при одинаковом уровне грамотности и содержания определяется степенью аккуратнос</w:t>
      </w:r>
      <w:r w:rsidRPr="0060786A">
        <w:rPr>
          <w:rFonts w:ascii="Times New Roman" w:eastAsia="Times New Roman" w:hAnsi="Times New Roman" w:cs="Times New Roman"/>
          <w:color w:val="000000"/>
          <w:sz w:val="24"/>
          <w:szCs w:val="24"/>
        </w:rPr>
        <w:softHyphen/>
        <w:t>ти записи, подчеркиваний и других особенностей оформления, а также наличием или отсутствием описок. В работе, превы</w:t>
      </w:r>
      <w:r w:rsidRPr="0060786A">
        <w:rPr>
          <w:rFonts w:ascii="Times New Roman" w:eastAsia="Times New Roman" w:hAnsi="Times New Roman" w:cs="Times New Roman"/>
          <w:color w:val="000000"/>
          <w:sz w:val="24"/>
          <w:szCs w:val="24"/>
        </w:rPr>
        <w:softHyphen/>
        <w:t>шающей по количеству слов объем диктантов для данного класса, для оценки «4» допустимы и 2 исправления ошибок.</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xml:space="preserve">     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xml:space="preserve">     Самостоятельные работы, выполненные без предшествовав</w:t>
      </w:r>
      <w:r w:rsidRPr="0060786A">
        <w:rPr>
          <w:rFonts w:ascii="Times New Roman" w:eastAsia="Times New Roman" w:hAnsi="Times New Roman" w:cs="Times New Roman"/>
          <w:color w:val="000000"/>
          <w:sz w:val="24"/>
          <w:szCs w:val="24"/>
        </w:rPr>
        <w:softHyphen/>
        <w:t>шего анализа возможных ошибок, оцениваются по нормам для контрольных работ соответствующего или близкого вида.</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b/>
          <w:sz w:val="24"/>
          <w:szCs w:val="24"/>
        </w:rPr>
      </w:pPr>
      <w:r w:rsidRPr="0060786A">
        <w:rPr>
          <w:rFonts w:ascii="Times New Roman" w:eastAsia="Times New Roman" w:hAnsi="Times New Roman" w:cs="Times New Roman"/>
          <w:b/>
          <w:bCs/>
          <w:color w:val="000000"/>
          <w:sz w:val="24"/>
          <w:szCs w:val="24"/>
        </w:rPr>
        <w:t xml:space="preserve">6. Выведение </w:t>
      </w:r>
      <w:r w:rsidRPr="0060786A">
        <w:rPr>
          <w:rFonts w:ascii="Times New Roman" w:eastAsia="Times New Roman" w:hAnsi="Times New Roman" w:cs="Times New Roman"/>
          <w:b/>
          <w:color w:val="000000"/>
          <w:sz w:val="24"/>
          <w:szCs w:val="24"/>
        </w:rPr>
        <w:t>итоговых оценок</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xml:space="preserve">     За учебную четверть и учебный год ставится итоговая оцен</w:t>
      </w:r>
      <w:r w:rsidRPr="0060786A">
        <w:rPr>
          <w:rFonts w:ascii="Times New Roman" w:eastAsia="Times New Roman" w:hAnsi="Times New Roman" w:cs="Times New Roman"/>
          <w:color w:val="000000"/>
          <w:sz w:val="24"/>
          <w:szCs w:val="24"/>
        </w:rPr>
        <w:softHyphen/>
        <w:t>ка. Она является единой и отражает в обобщенном виде все стороны подготовки ученика по русскому языку: усвоение тео</w:t>
      </w:r>
      <w:r w:rsidRPr="0060786A">
        <w:rPr>
          <w:rFonts w:ascii="Times New Roman" w:eastAsia="Times New Roman" w:hAnsi="Times New Roman" w:cs="Times New Roman"/>
          <w:color w:val="000000"/>
          <w:sz w:val="24"/>
          <w:szCs w:val="24"/>
        </w:rPr>
        <w:softHyphen/>
        <w:t>ретического материала, овладение умениями, речевое развитие, уровень орфографической и пунктуационной грамотности.</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xml:space="preserve">     </w:t>
      </w:r>
      <w:r w:rsidRPr="0060786A">
        <w:rPr>
          <w:rFonts w:ascii="Times New Roman" w:eastAsia="Times New Roman" w:hAnsi="Times New Roman" w:cs="Times New Roman"/>
          <w:b/>
          <w:color w:val="000000"/>
          <w:sz w:val="24"/>
          <w:szCs w:val="24"/>
        </w:rPr>
        <w:t>Итоговая оценка не должна выводиться механически, как среднее арифметическое предшествующих оценок.</w:t>
      </w:r>
      <w:r w:rsidRPr="0060786A">
        <w:rPr>
          <w:rFonts w:ascii="Times New Roman" w:eastAsia="Times New Roman" w:hAnsi="Times New Roman" w:cs="Times New Roman"/>
          <w:color w:val="000000"/>
          <w:sz w:val="24"/>
          <w:szCs w:val="24"/>
        </w:rPr>
        <w:t xml:space="preserve"> Решающим при ее определении следует считать фактическую подготовку ученика по всем показателям ко времени выведения этой оценки. Однако для того чтобы стимулировать серьезное отно</w:t>
      </w:r>
      <w:r w:rsidRPr="0060786A">
        <w:rPr>
          <w:rFonts w:ascii="Times New Roman" w:eastAsia="Times New Roman" w:hAnsi="Times New Roman" w:cs="Times New Roman"/>
          <w:color w:val="000000"/>
          <w:sz w:val="24"/>
          <w:szCs w:val="24"/>
        </w:rPr>
        <w:softHyphen/>
        <w:t>шение учащихся к занятиям на протяжении всего учебного года, при выведении итоговых оценок необходимо учитывать результаты их текущей успеваемости.</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xml:space="preserve">    При выведении итоговой оценки преимущественное зна</w:t>
      </w:r>
      <w:r w:rsidRPr="0060786A">
        <w:rPr>
          <w:rFonts w:ascii="Times New Roman" w:eastAsia="Times New Roman" w:hAnsi="Times New Roman" w:cs="Times New Roman"/>
          <w:color w:val="000000"/>
          <w:sz w:val="24"/>
          <w:szCs w:val="24"/>
        </w:rPr>
        <w:softHyphen/>
        <w:t>чение придается оценкам, отражающим степень владения на</w:t>
      </w:r>
      <w:r w:rsidRPr="0060786A">
        <w:rPr>
          <w:rFonts w:ascii="Times New Roman" w:eastAsia="Times New Roman" w:hAnsi="Times New Roman" w:cs="Times New Roman"/>
          <w:color w:val="000000"/>
          <w:sz w:val="24"/>
          <w:szCs w:val="24"/>
        </w:rPr>
        <w:softHyphen/>
        <w:t>выками (орфографическими, пунктуационными, речевыми). Поэтому итоговая оценка за грамотность не может быть поло</w:t>
      </w:r>
      <w:r w:rsidRPr="0060786A">
        <w:rPr>
          <w:rFonts w:ascii="Times New Roman" w:eastAsia="Times New Roman" w:hAnsi="Times New Roman" w:cs="Times New Roman"/>
          <w:color w:val="000000"/>
          <w:sz w:val="24"/>
          <w:szCs w:val="24"/>
        </w:rPr>
        <w:softHyphen/>
        <w:t>жительной, если на протяжении четверти (года) большинство контрольных диктантов, сочинений, изложений за орфогра</w:t>
      </w:r>
      <w:r w:rsidRPr="0060786A">
        <w:rPr>
          <w:rFonts w:ascii="Times New Roman" w:eastAsia="Times New Roman" w:hAnsi="Times New Roman" w:cs="Times New Roman"/>
          <w:color w:val="000000"/>
          <w:sz w:val="24"/>
          <w:szCs w:val="24"/>
        </w:rPr>
        <w:softHyphen/>
        <w:t>фическую, пунктуационную, речевую грамотность оценивалось баллом «2».</w:t>
      </w:r>
    </w:p>
    <w:p w:rsidR="00B53086" w:rsidRPr="0060786A" w:rsidRDefault="00B53086" w:rsidP="00B53086">
      <w:pPr>
        <w:shd w:val="clear" w:color="auto" w:fill="FFFFFF"/>
        <w:autoSpaceDE w:val="0"/>
        <w:autoSpaceDN w:val="0"/>
        <w:adjustRightInd w:val="0"/>
        <w:spacing w:after="0" w:line="240" w:lineRule="auto"/>
        <w:ind w:left="57" w:right="57" w:firstLine="709"/>
        <w:contextualSpacing/>
        <w:jc w:val="both"/>
        <w:rPr>
          <w:rFonts w:ascii="Times New Roman" w:hAnsi="Times New Roman" w:cs="Times New Roman"/>
          <w:sz w:val="24"/>
          <w:szCs w:val="24"/>
        </w:rPr>
      </w:pPr>
      <w:r w:rsidRPr="0060786A">
        <w:rPr>
          <w:rFonts w:ascii="Times New Roman" w:eastAsia="Times New Roman" w:hAnsi="Times New Roman" w:cs="Times New Roman"/>
          <w:color w:val="000000"/>
          <w:sz w:val="24"/>
          <w:szCs w:val="24"/>
        </w:rPr>
        <w:t xml:space="preserve">    В старших классах обе оценки за сочинение, характеризу</w:t>
      </w:r>
      <w:r w:rsidRPr="0060786A">
        <w:rPr>
          <w:rFonts w:ascii="Times New Roman" w:eastAsia="Times New Roman" w:hAnsi="Times New Roman" w:cs="Times New Roman"/>
          <w:color w:val="000000"/>
          <w:sz w:val="24"/>
          <w:szCs w:val="24"/>
        </w:rPr>
        <w:softHyphen/>
        <w:t>ющие знания учащихся по литературе и их грамотность, вы</w:t>
      </w:r>
      <w:r w:rsidRPr="0060786A">
        <w:rPr>
          <w:rFonts w:ascii="Times New Roman" w:eastAsia="Times New Roman" w:hAnsi="Times New Roman" w:cs="Times New Roman"/>
          <w:color w:val="000000"/>
          <w:sz w:val="24"/>
          <w:szCs w:val="24"/>
        </w:rPr>
        <w:softHyphen/>
        <w:t>ставляются в виде дроби в классном журнале на страницах по литературе.</w:t>
      </w:r>
    </w:p>
    <w:p w:rsidR="00B53086" w:rsidRPr="0060786A" w:rsidRDefault="00B53086" w:rsidP="00B53086">
      <w:pPr>
        <w:spacing w:after="0" w:line="240" w:lineRule="auto"/>
        <w:ind w:left="57" w:right="57" w:firstLine="709"/>
        <w:contextualSpacing/>
        <w:jc w:val="both"/>
        <w:rPr>
          <w:rFonts w:ascii="Times New Roman" w:eastAsia="Times New Roman" w:hAnsi="Times New Roman" w:cs="Times New Roman"/>
          <w:color w:val="000000"/>
          <w:sz w:val="24"/>
          <w:szCs w:val="24"/>
        </w:rPr>
      </w:pPr>
      <w:r w:rsidRPr="0060786A">
        <w:rPr>
          <w:rFonts w:ascii="Times New Roman" w:eastAsia="Times New Roman" w:hAnsi="Times New Roman" w:cs="Times New Roman"/>
          <w:color w:val="000000"/>
          <w:sz w:val="24"/>
          <w:szCs w:val="24"/>
        </w:rPr>
        <w:lastRenderedPageBreak/>
        <w:t xml:space="preserve">    </w:t>
      </w:r>
      <w:proofErr w:type="gramStart"/>
      <w:r w:rsidRPr="0060786A">
        <w:rPr>
          <w:rFonts w:ascii="Times New Roman" w:eastAsia="Times New Roman" w:hAnsi="Times New Roman" w:cs="Times New Roman"/>
          <w:color w:val="000000"/>
          <w:sz w:val="24"/>
          <w:szCs w:val="24"/>
        </w:rPr>
        <w:t xml:space="preserve">Нормативы оценок за устные ответы и письменные работы учащихся </w:t>
      </w:r>
      <w:r w:rsidRPr="0060786A">
        <w:rPr>
          <w:rFonts w:ascii="Times New Roman" w:eastAsia="Times New Roman" w:hAnsi="Times New Roman" w:cs="Times New Roman"/>
          <w:color w:val="000000"/>
          <w:sz w:val="24"/>
          <w:szCs w:val="24"/>
          <w:lang w:val="en-US"/>
        </w:rPr>
        <w:t>V</w:t>
      </w:r>
      <w:r w:rsidRPr="0060786A">
        <w:rPr>
          <w:rFonts w:ascii="Times New Roman" w:eastAsia="Times New Roman" w:hAnsi="Times New Roman" w:cs="Times New Roman"/>
          <w:color w:val="000000"/>
          <w:sz w:val="24"/>
          <w:szCs w:val="24"/>
        </w:rPr>
        <w:t>—</w:t>
      </w:r>
      <w:r w:rsidRPr="0060786A">
        <w:rPr>
          <w:rFonts w:ascii="Times New Roman" w:eastAsia="Times New Roman" w:hAnsi="Times New Roman" w:cs="Times New Roman"/>
          <w:color w:val="000000"/>
          <w:sz w:val="24"/>
          <w:szCs w:val="24"/>
          <w:lang w:val="en-US"/>
        </w:rPr>
        <w:t>IX</w:t>
      </w:r>
      <w:r w:rsidRPr="0060786A">
        <w:rPr>
          <w:rFonts w:ascii="Times New Roman" w:eastAsia="Times New Roman" w:hAnsi="Times New Roman" w:cs="Times New Roman"/>
          <w:color w:val="000000"/>
          <w:sz w:val="24"/>
          <w:szCs w:val="24"/>
        </w:rPr>
        <w:t xml:space="preserve"> классов нерусской национальности, обучаю</w:t>
      </w:r>
      <w:r w:rsidRPr="0060786A">
        <w:rPr>
          <w:rFonts w:ascii="Times New Roman" w:eastAsia="Times New Roman" w:hAnsi="Times New Roman" w:cs="Times New Roman"/>
          <w:color w:val="000000"/>
          <w:sz w:val="24"/>
          <w:szCs w:val="24"/>
        </w:rPr>
        <w:softHyphen/>
        <w:t>щихся в массовых школах по программам и учебникам для русских школ, могут увеличиваться на 1—2 ошибки, допусти</w:t>
      </w:r>
      <w:r w:rsidRPr="0060786A">
        <w:rPr>
          <w:rFonts w:ascii="Times New Roman" w:eastAsia="Times New Roman" w:hAnsi="Times New Roman" w:cs="Times New Roman"/>
          <w:color w:val="000000"/>
          <w:sz w:val="24"/>
          <w:szCs w:val="24"/>
        </w:rPr>
        <w:softHyphen/>
        <w:t>мые для соответствующей оценки, или оцениваться в соответ</w:t>
      </w:r>
      <w:r w:rsidRPr="0060786A">
        <w:rPr>
          <w:rFonts w:ascii="Times New Roman" w:eastAsia="Times New Roman" w:hAnsi="Times New Roman" w:cs="Times New Roman"/>
          <w:color w:val="000000"/>
          <w:sz w:val="24"/>
          <w:szCs w:val="24"/>
        </w:rPr>
        <w:softHyphen/>
        <w:t>ствии с «Нормами оценки знаний, умений и навыков учащихся национальных (нерусских) школ по русскому языку», утверж</w:t>
      </w:r>
      <w:r w:rsidRPr="0060786A">
        <w:rPr>
          <w:rFonts w:ascii="Times New Roman" w:eastAsia="Times New Roman" w:hAnsi="Times New Roman" w:cs="Times New Roman"/>
          <w:color w:val="000000"/>
          <w:sz w:val="24"/>
          <w:szCs w:val="24"/>
        </w:rPr>
        <w:softHyphen/>
        <w:t>денными Министерством образования РФ.</w:t>
      </w:r>
      <w:proofErr w:type="gramEnd"/>
    </w:p>
    <w:p w:rsidR="00B53086" w:rsidRPr="0060786A" w:rsidRDefault="00B53086" w:rsidP="00B53086">
      <w:pPr>
        <w:spacing w:after="0"/>
        <w:rPr>
          <w:rFonts w:ascii="Times New Roman" w:hAnsi="Times New Roman" w:cs="Times New Roman"/>
          <w:sz w:val="24"/>
          <w:szCs w:val="24"/>
        </w:rPr>
      </w:pPr>
    </w:p>
    <w:sectPr w:rsidR="00B53086" w:rsidRPr="0060786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C0541"/>
    <w:multiLevelType w:val="hybridMultilevel"/>
    <w:tmpl w:val="7F1245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C41C1C"/>
    <w:multiLevelType w:val="hybridMultilevel"/>
    <w:tmpl w:val="49964E9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3493221"/>
    <w:multiLevelType w:val="hybridMultilevel"/>
    <w:tmpl w:val="C8D4FDCA"/>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nsid w:val="06EE11FF"/>
    <w:multiLevelType w:val="hybridMultilevel"/>
    <w:tmpl w:val="17B02050"/>
    <w:lvl w:ilvl="0" w:tplc="0419000F">
      <w:start w:val="1"/>
      <w:numFmt w:val="decimal"/>
      <w:lvlText w:val="%1."/>
      <w:lvlJc w:val="left"/>
      <w:pPr>
        <w:ind w:left="1571" w:hanging="360"/>
      </w:pPr>
      <w:rPr>
        <w:b/>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
    <w:nsid w:val="088D41F9"/>
    <w:multiLevelType w:val="hybridMultilevel"/>
    <w:tmpl w:val="620A8CEE"/>
    <w:lvl w:ilvl="0" w:tplc="04190013">
      <w:start w:val="1"/>
      <w:numFmt w:val="upperRoman"/>
      <w:lvlText w:val="%1."/>
      <w:lvlJc w:val="righ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5">
    <w:nsid w:val="0C250F96"/>
    <w:multiLevelType w:val="hybridMultilevel"/>
    <w:tmpl w:val="938C0D86"/>
    <w:lvl w:ilvl="0" w:tplc="0419000F">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6">
    <w:nsid w:val="16A861CD"/>
    <w:multiLevelType w:val="hybridMultilevel"/>
    <w:tmpl w:val="6EE48C8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17914BD2"/>
    <w:multiLevelType w:val="hybridMultilevel"/>
    <w:tmpl w:val="D862A64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18232268"/>
    <w:multiLevelType w:val="hybridMultilevel"/>
    <w:tmpl w:val="3DE27B2E"/>
    <w:lvl w:ilvl="0" w:tplc="58BCBEF0">
      <w:numFmt w:val="bullet"/>
      <w:lvlText w:val="•"/>
      <w:lvlJc w:val="left"/>
      <w:pPr>
        <w:tabs>
          <w:tab w:val="num" w:pos="567"/>
        </w:tabs>
        <w:ind w:left="567" w:hanging="567"/>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1F874260"/>
    <w:multiLevelType w:val="hybridMultilevel"/>
    <w:tmpl w:val="55FC3474"/>
    <w:lvl w:ilvl="0" w:tplc="04190013">
      <w:start w:val="1"/>
      <w:numFmt w:val="upperRoman"/>
      <w:lvlText w:val="%1."/>
      <w:lvlJc w:val="right"/>
      <w:pPr>
        <w:tabs>
          <w:tab w:val="num" w:pos="720"/>
        </w:tabs>
        <w:ind w:left="720" w:hanging="180"/>
      </w:pPr>
      <w:rPr>
        <w:b/>
        <w:sz w:val="24"/>
        <w:szCs w:val="24"/>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84F2280"/>
    <w:multiLevelType w:val="hybridMultilevel"/>
    <w:tmpl w:val="EEB63ED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8807A0B"/>
    <w:multiLevelType w:val="hybridMultilevel"/>
    <w:tmpl w:val="485C6C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B2252E"/>
    <w:multiLevelType w:val="hybridMultilevel"/>
    <w:tmpl w:val="F800B7B2"/>
    <w:lvl w:ilvl="0" w:tplc="04190013">
      <w:start w:val="1"/>
      <w:numFmt w:val="upperRoman"/>
      <w:lvlText w:val="%1."/>
      <w:lvlJc w:val="righ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349C7B18"/>
    <w:multiLevelType w:val="hybridMultilevel"/>
    <w:tmpl w:val="2620E4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A5C225D"/>
    <w:multiLevelType w:val="hybridMultilevel"/>
    <w:tmpl w:val="13B6962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5">
    <w:nsid w:val="3BBB2A08"/>
    <w:multiLevelType w:val="hybridMultilevel"/>
    <w:tmpl w:val="D70A1746"/>
    <w:lvl w:ilvl="0" w:tplc="FFFFFFFF">
      <w:start w:val="1"/>
      <w:numFmt w:val="bullet"/>
      <w:lvlText w:val=""/>
      <w:lvlJc w:val="left"/>
      <w:pPr>
        <w:tabs>
          <w:tab w:val="num" w:pos="567"/>
        </w:tabs>
        <w:ind w:left="567" w:hanging="567"/>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44010E8A"/>
    <w:multiLevelType w:val="hybridMultilevel"/>
    <w:tmpl w:val="F00A33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DC12DAC"/>
    <w:multiLevelType w:val="hybridMultilevel"/>
    <w:tmpl w:val="DEA86982"/>
    <w:lvl w:ilvl="0" w:tplc="26C0F128">
      <w:start w:val="1"/>
      <w:numFmt w:val="upperRoman"/>
      <w:lvlText w:val="%1."/>
      <w:lvlJc w:val="right"/>
      <w:pPr>
        <w:tabs>
          <w:tab w:val="num" w:pos="720"/>
        </w:tabs>
        <w:ind w:left="720" w:hanging="180"/>
      </w:pPr>
      <w:rPr>
        <w:b/>
        <w:sz w:val="24"/>
        <w:szCs w:val="24"/>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089532C"/>
    <w:multiLevelType w:val="hybridMultilevel"/>
    <w:tmpl w:val="26B8E102"/>
    <w:lvl w:ilvl="0" w:tplc="E2E04DCC">
      <w:start w:val="65535"/>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35D5069"/>
    <w:multiLevelType w:val="hybridMultilevel"/>
    <w:tmpl w:val="03FC43C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0">
    <w:nsid w:val="54CD7D79"/>
    <w:multiLevelType w:val="hybridMultilevel"/>
    <w:tmpl w:val="C388B1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CF6D3B"/>
    <w:multiLevelType w:val="hybridMultilevel"/>
    <w:tmpl w:val="5C4065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B2B0F40"/>
    <w:multiLevelType w:val="hybridMultilevel"/>
    <w:tmpl w:val="17B02050"/>
    <w:lvl w:ilvl="0" w:tplc="0419000F">
      <w:start w:val="1"/>
      <w:numFmt w:val="decimal"/>
      <w:lvlText w:val="%1."/>
      <w:lvlJc w:val="left"/>
      <w:pPr>
        <w:ind w:left="1571" w:hanging="360"/>
      </w:pPr>
      <w:rPr>
        <w:b/>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3">
    <w:nsid w:val="6E6732B2"/>
    <w:multiLevelType w:val="hybridMultilevel"/>
    <w:tmpl w:val="AE86B92C"/>
    <w:lvl w:ilvl="0" w:tplc="1B9E0312">
      <w:start w:val="1"/>
      <w:numFmt w:val="upperRoman"/>
      <w:lvlText w:val="%1."/>
      <w:lvlJc w:val="righ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96F7ACB"/>
    <w:multiLevelType w:val="hybridMultilevel"/>
    <w:tmpl w:val="0DA487B0"/>
    <w:lvl w:ilvl="0" w:tplc="04190001">
      <w:start w:val="1"/>
      <w:numFmt w:val="bullet"/>
      <w:lvlText w:val=""/>
      <w:lvlJc w:val="left"/>
      <w:pPr>
        <w:ind w:left="1146" w:hanging="360"/>
      </w:pPr>
      <w:rPr>
        <w:rFonts w:ascii="Symbol" w:hAnsi="Symbol" w:hint="default"/>
      </w:rPr>
    </w:lvl>
    <w:lvl w:ilvl="1" w:tplc="04190001">
      <w:start w:val="1"/>
      <w:numFmt w:val="bullet"/>
      <w:lvlText w:val=""/>
      <w:lvlJc w:val="left"/>
      <w:pPr>
        <w:ind w:left="1866" w:hanging="360"/>
      </w:pPr>
      <w:rPr>
        <w:rFonts w:ascii="Symbol" w:hAnsi="Symbol"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17"/>
  </w:num>
  <w:num w:numId="2">
    <w:abstractNumId w:val="14"/>
  </w:num>
  <w:num w:numId="3">
    <w:abstractNumId w:val="24"/>
  </w:num>
  <w:num w:numId="4">
    <w:abstractNumId w:val="2"/>
  </w:num>
  <w:num w:numId="5">
    <w:abstractNumId w:val="23"/>
  </w:num>
  <w:num w:numId="6">
    <w:abstractNumId w:val="9"/>
  </w:num>
  <w:num w:numId="7">
    <w:abstractNumId w:val="4"/>
  </w:num>
  <w:num w:numId="8">
    <w:abstractNumId w:val="12"/>
  </w:num>
  <w:num w:numId="9">
    <w:abstractNumId w:val="21"/>
  </w:num>
  <w:num w:numId="10">
    <w:abstractNumId w:val="18"/>
  </w:num>
  <w:num w:numId="11">
    <w:abstractNumId w:val="0"/>
  </w:num>
  <w:num w:numId="12">
    <w:abstractNumId w:val="5"/>
  </w:num>
  <w:num w:numId="13">
    <w:abstractNumId w:val="10"/>
  </w:num>
  <w:num w:numId="14">
    <w:abstractNumId w:val="1"/>
  </w:num>
  <w:num w:numId="15">
    <w:abstractNumId w:val="15"/>
  </w:num>
  <w:num w:numId="16">
    <w:abstractNumId w:val="8"/>
  </w:num>
  <w:num w:numId="17">
    <w:abstractNumId w:val="16"/>
  </w:num>
  <w:num w:numId="18">
    <w:abstractNumId w:val="13"/>
  </w:num>
  <w:num w:numId="19">
    <w:abstractNumId w:val="20"/>
  </w:num>
  <w:num w:numId="20">
    <w:abstractNumId w:val="7"/>
  </w:num>
  <w:num w:numId="21">
    <w:abstractNumId w:val="6"/>
  </w:num>
  <w:num w:numId="22">
    <w:abstractNumId w:val="11"/>
  </w:num>
  <w:num w:numId="23">
    <w:abstractNumId w:val="22"/>
  </w:num>
  <w:num w:numId="24">
    <w:abstractNumId w:val="19"/>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useFELayout/>
    <w:compatSetting w:name="compatibilityMode" w:uri="http://schemas.microsoft.com/office/word" w:val="12"/>
  </w:compat>
  <w:rsids>
    <w:rsidRoot w:val="00B53086"/>
    <w:rsid w:val="00001148"/>
    <w:rsid w:val="00566C05"/>
    <w:rsid w:val="007F13DF"/>
    <w:rsid w:val="00B53086"/>
    <w:rsid w:val="00E47E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53086"/>
    <w:pPr>
      <w:ind w:left="720"/>
      <w:contextualSpacing/>
    </w:pPr>
  </w:style>
  <w:style w:type="character" w:customStyle="1" w:styleId="a4">
    <w:name w:val="Основной текст_"/>
    <w:basedOn w:val="a0"/>
    <w:link w:val="1"/>
    <w:rsid w:val="00B53086"/>
    <w:rPr>
      <w:rFonts w:ascii="Times New Roman" w:eastAsia="Times New Roman" w:hAnsi="Times New Roman" w:cs="Times New Roman"/>
      <w:spacing w:val="2"/>
      <w:sz w:val="25"/>
      <w:szCs w:val="25"/>
      <w:shd w:val="clear" w:color="auto" w:fill="FFFFFF"/>
    </w:rPr>
  </w:style>
  <w:style w:type="paragraph" w:customStyle="1" w:styleId="1">
    <w:name w:val="Основной текст1"/>
    <w:basedOn w:val="a"/>
    <w:link w:val="a4"/>
    <w:rsid w:val="00B53086"/>
    <w:pPr>
      <w:widowControl w:val="0"/>
      <w:shd w:val="clear" w:color="auto" w:fill="FFFFFF"/>
      <w:spacing w:after="0" w:line="317" w:lineRule="exact"/>
    </w:pPr>
    <w:rPr>
      <w:rFonts w:ascii="Times New Roman" w:eastAsia="Times New Roman" w:hAnsi="Times New Roman" w:cs="Times New Roman"/>
      <w:spacing w:val="2"/>
      <w:sz w:val="25"/>
      <w:szCs w:val="25"/>
    </w:rPr>
  </w:style>
  <w:style w:type="character" w:customStyle="1" w:styleId="3">
    <w:name w:val="Основной текст (3)_"/>
    <w:basedOn w:val="a0"/>
    <w:link w:val="30"/>
    <w:rsid w:val="00B53086"/>
    <w:rPr>
      <w:rFonts w:ascii="Times New Roman" w:eastAsia="Times New Roman" w:hAnsi="Times New Roman" w:cs="Times New Roman"/>
      <w:spacing w:val="2"/>
      <w:sz w:val="21"/>
      <w:szCs w:val="21"/>
      <w:shd w:val="clear" w:color="auto" w:fill="FFFFFF"/>
    </w:rPr>
  </w:style>
  <w:style w:type="paragraph" w:customStyle="1" w:styleId="30">
    <w:name w:val="Основной текст (3)"/>
    <w:basedOn w:val="a"/>
    <w:link w:val="3"/>
    <w:rsid w:val="00B53086"/>
    <w:pPr>
      <w:widowControl w:val="0"/>
      <w:shd w:val="clear" w:color="auto" w:fill="FFFFFF"/>
      <w:spacing w:before="60" w:after="240" w:line="0" w:lineRule="atLeast"/>
      <w:jc w:val="center"/>
    </w:pPr>
    <w:rPr>
      <w:rFonts w:ascii="Times New Roman" w:eastAsia="Times New Roman" w:hAnsi="Times New Roman" w:cs="Times New Roman"/>
      <w:spacing w:val="2"/>
      <w:sz w:val="21"/>
      <w:szCs w:val="21"/>
    </w:rPr>
  </w:style>
  <w:style w:type="character" w:customStyle="1" w:styleId="10">
    <w:name w:val="Заголовок №1_"/>
    <w:basedOn w:val="a0"/>
    <w:link w:val="11"/>
    <w:locked/>
    <w:rsid w:val="00B53086"/>
    <w:rPr>
      <w:rFonts w:ascii="Times New Roman" w:eastAsia="Times New Roman" w:hAnsi="Times New Roman" w:cs="Times New Roman"/>
      <w:b/>
      <w:bCs/>
      <w:spacing w:val="-1"/>
      <w:sz w:val="37"/>
      <w:szCs w:val="37"/>
      <w:shd w:val="clear" w:color="auto" w:fill="FFFFFF"/>
    </w:rPr>
  </w:style>
  <w:style w:type="paragraph" w:customStyle="1" w:styleId="11">
    <w:name w:val="Заголовок №1"/>
    <w:basedOn w:val="a"/>
    <w:link w:val="10"/>
    <w:rsid w:val="00B53086"/>
    <w:pPr>
      <w:widowControl w:val="0"/>
      <w:shd w:val="clear" w:color="auto" w:fill="FFFFFF"/>
      <w:spacing w:before="1140" w:after="300" w:line="0" w:lineRule="atLeast"/>
      <w:jc w:val="center"/>
      <w:outlineLvl w:val="0"/>
    </w:pPr>
    <w:rPr>
      <w:rFonts w:ascii="Times New Roman" w:eastAsia="Times New Roman" w:hAnsi="Times New Roman" w:cs="Times New Roman"/>
      <w:b/>
      <w:bCs/>
      <w:spacing w:val="-1"/>
      <w:sz w:val="37"/>
      <w:szCs w:val="37"/>
    </w:rPr>
  </w:style>
  <w:style w:type="table" w:styleId="a5">
    <w:name w:val="Table Grid"/>
    <w:basedOn w:val="a1"/>
    <w:uiPriority w:val="59"/>
    <w:rsid w:val="00B53086"/>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B5308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53086"/>
  </w:style>
  <w:style w:type="paragraph" w:styleId="a8">
    <w:name w:val="footer"/>
    <w:basedOn w:val="a"/>
    <w:link w:val="a9"/>
    <w:uiPriority w:val="99"/>
    <w:semiHidden/>
    <w:unhideWhenUsed/>
    <w:rsid w:val="00B53086"/>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B53086"/>
  </w:style>
  <w:style w:type="paragraph" w:styleId="aa">
    <w:name w:val="Balloon Text"/>
    <w:basedOn w:val="a"/>
    <w:link w:val="ab"/>
    <w:uiPriority w:val="99"/>
    <w:semiHidden/>
    <w:unhideWhenUsed/>
    <w:rsid w:val="007F13DF"/>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F13D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18</Pages>
  <Words>6504</Words>
  <Characters>37074</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-intel05-</cp:lastModifiedBy>
  <cp:revision>3</cp:revision>
  <cp:lastPrinted>2017-09-06T11:44:00Z</cp:lastPrinted>
  <dcterms:created xsi:type="dcterms:W3CDTF">2014-12-28T14:14:00Z</dcterms:created>
  <dcterms:modified xsi:type="dcterms:W3CDTF">2017-09-06T11:45:00Z</dcterms:modified>
</cp:coreProperties>
</file>